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607384675"/>
        <w:docPartObj>
          <w:docPartGallery w:val="Cover Pages"/>
          <w:docPartUnique/>
        </w:docPartObj>
      </w:sdtPr>
      <w:sdtContent>
        <w:p w:rsidR="00A23A69" w:rsidRDefault="00A23A69"/>
        <w:p w:rsidR="00A23A69" w:rsidRDefault="00A23A69">
          <w:r>
            <w:rPr>
              <w:noProof/>
            </w:rPr>
            <mc:AlternateContent>
              <mc:Choice Requires="wps">
                <w:drawing>
                  <wp:anchor distT="0" distB="0" distL="114300" distR="114300" simplePos="0" relativeHeight="251659264" behindDoc="1" locked="0" layoutInCell="1" allowOverlap="1">
                    <wp:simplePos x="0" y="0"/>
                    <wp:positionH relativeFrom="column">
                      <wp:posOffset>247650</wp:posOffset>
                    </wp:positionH>
                    <wp:positionV relativeFrom="paragraph">
                      <wp:posOffset>1981200</wp:posOffset>
                    </wp:positionV>
                    <wp:extent cx="9175750" cy="3282950"/>
                    <wp:effectExtent l="0" t="0" r="6350" b="0"/>
                    <wp:wrapNone/>
                    <wp:docPr id="196" name="Text Box 196"/>
                    <wp:cNvGraphicFramePr/>
                    <a:graphic xmlns:a="http://schemas.openxmlformats.org/drawingml/2006/main">
                      <a:graphicData uri="http://schemas.microsoft.com/office/word/2010/wordprocessingShape">
                        <wps:wsp>
                          <wps:cNvSpPr txBox="1"/>
                          <wps:spPr>
                            <a:xfrm>
                              <a:off x="0" y="0"/>
                              <a:ext cx="9175750" cy="3282950"/>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23A69" w:rsidRDefault="00A23A69">
                                <w:pPr>
                                  <w:pStyle w:val="NoSpacing"/>
                                  <w:jc w:val="center"/>
                                  <w:rPr>
                                    <w:rFonts w:asciiTheme="majorHAnsi" w:eastAsiaTheme="majorEastAsia" w:hAnsiTheme="majorHAnsi" w:cstheme="majorBidi"/>
                                    <w:caps/>
                                    <w:sz w:val="72"/>
                                    <w:szCs w:val="72"/>
                                  </w:rPr>
                                </w:pPr>
                              </w:p>
                              <w:p w:rsidR="00A23A69" w:rsidRDefault="00A23A69">
                                <w:pPr>
                                  <w:pStyle w:val="NoSpacing"/>
                                  <w:jc w:val="center"/>
                                  <w:rPr>
                                    <w:rFonts w:asciiTheme="majorHAnsi" w:eastAsiaTheme="majorEastAsia" w:hAnsiTheme="majorHAnsi" w:cstheme="majorBidi"/>
                                    <w:caps/>
                                    <w:sz w:val="72"/>
                                    <w:szCs w:val="72"/>
                                  </w:rPr>
                                </w:pPr>
                              </w:p>
                              <w:p w:rsidR="00A23A69" w:rsidRDefault="00A23A69" w:rsidP="00A23A69">
                                <w:pPr>
                                  <w:pStyle w:val="NoSpacing"/>
                                  <w:jc w:val="center"/>
                                  <w:rPr>
                                    <w:rFonts w:asciiTheme="majorHAnsi" w:eastAsiaTheme="majorEastAsia" w:hAnsiTheme="majorHAnsi" w:cstheme="majorBidi"/>
                                    <w:caps/>
                                    <w:sz w:val="72"/>
                                    <w:szCs w:val="72"/>
                                  </w:rPr>
                                </w:pPr>
                              </w:p>
                              <w:p w:rsidR="00A23A69" w:rsidRPr="00A23A69" w:rsidRDefault="00A23A69" w:rsidP="00A23A69">
                                <w:pPr>
                                  <w:pStyle w:val="NoSpacing"/>
                                  <w:jc w:val="center"/>
                                  <w:rPr>
                                    <w:rFonts w:asciiTheme="majorHAnsi" w:eastAsiaTheme="majorEastAsia" w:hAnsiTheme="majorHAnsi" w:cstheme="majorBidi"/>
                                    <w:caps/>
                                    <w:sz w:val="72"/>
                                    <w:szCs w:val="72"/>
                                  </w:rPr>
                                </w:pPr>
                                <w:r w:rsidRPr="00A23A69">
                                  <w:rPr>
                                    <w:rFonts w:asciiTheme="majorHAnsi" w:eastAsiaTheme="majorEastAsia" w:hAnsiTheme="majorHAnsi" w:cstheme="majorBidi"/>
                                    <w:caps/>
                                    <w:sz w:val="72"/>
                                    <w:szCs w:val="72"/>
                                  </w:rPr>
                                  <w:t>Progression of History</w:t>
                                </w:r>
                                <w:r>
                                  <w:rPr>
                                    <w:rFonts w:asciiTheme="majorHAnsi" w:eastAsiaTheme="majorEastAsia" w:hAnsiTheme="majorHAnsi" w:cstheme="majorBidi"/>
                                    <w:caps/>
                                    <w:sz w:val="72"/>
                                    <w:szCs w:val="72"/>
                                  </w:rPr>
                                  <w:t xml:space="preserve"> Skills overview</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96" o:spid="_x0000_s1026" type="#_x0000_t202" style="position:absolute;margin-left:19.5pt;margin-top:156pt;width:722.5pt;height:25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" fillcolor="white [3212]" stroked="f" strokeweight=".5pt">
                    <v:textbox inset="36pt,7.2pt,36pt,7.2pt">
                      <w:txbxContent>
                        <w:p w:rsidR="00A23A69" w:rsidRDefault="00A23A69">
                          <w:pPr>
                            <w:pStyle w:val="NoSpacing"/>
                            <w:jc w:val="center"/>
                            <w:rPr>
                              <w:rFonts w:asciiTheme="majorHAnsi" w:eastAsiaTheme="majorEastAsia" w:hAnsiTheme="majorHAnsi" w:cstheme="majorBidi"/>
                              <w:caps/>
                              <w:sz w:val="72"/>
                              <w:szCs w:val="72"/>
                            </w:rPr>
                          </w:pPr>
                        </w:p>
                        <w:p w:rsidR="00A23A69" w:rsidRDefault="00A23A69">
                          <w:pPr>
                            <w:pStyle w:val="NoSpacing"/>
                            <w:jc w:val="center"/>
                            <w:rPr>
                              <w:rFonts w:asciiTheme="majorHAnsi" w:eastAsiaTheme="majorEastAsia" w:hAnsiTheme="majorHAnsi" w:cstheme="majorBidi"/>
                              <w:caps/>
                              <w:sz w:val="72"/>
                              <w:szCs w:val="72"/>
                            </w:rPr>
                          </w:pPr>
                        </w:p>
                        <w:p w:rsidR="00A23A69" w:rsidRDefault="00A23A69" w:rsidP="00A23A69">
                          <w:pPr>
                            <w:pStyle w:val="NoSpacing"/>
                            <w:jc w:val="center"/>
                            <w:rPr>
                              <w:rFonts w:asciiTheme="majorHAnsi" w:eastAsiaTheme="majorEastAsia" w:hAnsiTheme="majorHAnsi" w:cstheme="majorBidi"/>
                              <w:caps/>
                              <w:sz w:val="72"/>
                              <w:szCs w:val="72"/>
                            </w:rPr>
                          </w:pPr>
                        </w:p>
                        <w:p w:rsidR="00A23A69" w:rsidRPr="00A23A69" w:rsidRDefault="00A23A69" w:rsidP="00A23A69">
                          <w:pPr>
                            <w:pStyle w:val="NoSpacing"/>
                            <w:jc w:val="center"/>
                            <w:rPr>
                              <w:rFonts w:asciiTheme="majorHAnsi" w:eastAsiaTheme="majorEastAsia" w:hAnsiTheme="majorHAnsi" w:cstheme="majorBidi"/>
                              <w:caps/>
                              <w:sz w:val="72"/>
                              <w:szCs w:val="72"/>
                            </w:rPr>
                          </w:pPr>
                          <w:r w:rsidRPr="00A23A69">
                            <w:rPr>
                              <w:rFonts w:asciiTheme="majorHAnsi" w:eastAsiaTheme="majorEastAsia" w:hAnsiTheme="majorHAnsi" w:cstheme="majorBidi"/>
                              <w:caps/>
                              <w:sz w:val="72"/>
                              <w:szCs w:val="72"/>
                            </w:rPr>
                            <w:t>Progression of History</w:t>
                          </w:r>
                          <w:r>
                            <w:rPr>
                              <w:rFonts w:asciiTheme="majorHAnsi" w:eastAsiaTheme="majorEastAsia" w:hAnsiTheme="majorHAnsi" w:cstheme="majorBidi"/>
                              <w:caps/>
                              <w:sz w:val="72"/>
                              <w:szCs w:val="72"/>
                            </w:rPr>
                            <w:t xml:space="preserve"> Skills overview</w:t>
                          </w:r>
                        </w:p>
                      </w:txbxContent>
                    </v:textbox>
                  </v:shape>
                </w:pict>
              </mc:Fallback>
            </mc:AlternateConten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58.5pt;margin-top:17.7pt;width:273.5pt;height:108.95pt;z-index:-251655168;visibility:visible;mso-position-horizontal-relative:text;mso-position-vertical-relative:text;mso-width-relative:page;mso-height-relative:page" wrapcoords="2288 0 366 230 92 689 366 3677 0 5285 -92 7353 -92 14936 1007 18383 1739 21370 1831 21370 2563 21370 3386 21370 21600 18613 21600 14706 13363 14706 18671 13557 18763 9651 16292 8962 6315 7353 15651 7353 17024 6894 17024 3217 14827 2528 4485 0 2288 0">
                <v:imagedata r:id="rId7" r:href="rId8"/>
                <w10:wrap type="tight"/>
              </v:shape>
            </w:pict>
          </w:r>
          <w:r>
            <w:br w:type="page"/>
          </w:r>
        </w:p>
        <w:bookmarkStart w:id="0" w:name="_GoBack" w:displacedByCustomXml="next"/>
        <w:bookmarkEnd w:id="0" w:displacedByCustomXml="next"/>
      </w:sdtContent>
    </w:sdt>
    <w:p w:rsidR="00A23A69" w:rsidRDefault="00A23A69"/>
    <w:tbl>
      <w:tblPr>
        <w:tblStyle w:val="TableGrid"/>
        <w:tblW w:w="14188" w:type="dxa"/>
        <w:tblLayout w:type="fixed"/>
        <w:tblLook w:val="04A0" w:firstRow="1" w:lastRow="0" w:firstColumn="1" w:lastColumn="0" w:noHBand="0" w:noVBand="1"/>
      </w:tblPr>
      <w:tblGrid>
        <w:gridCol w:w="1753"/>
        <w:gridCol w:w="1503"/>
        <w:gridCol w:w="1914"/>
        <w:gridCol w:w="1771"/>
        <w:gridCol w:w="1843"/>
        <w:gridCol w:w="2007"/>
        <w:gridCol w:w="1690"/>
        <w:gridCol w:w="1707"/>
      </w:tblGrid>
      <w:tr w:rsidR="00E100FD" w:rsidTr="00B13B49">
        <w:trPr>
          <w:trHeight w:val="556"/>
        </w:trPr>
        <w:tc>
          <w:tcPr>
            <w:tcW w:w="1753" w:type="dxa"/>
          </w:tcPr>
          <w:p w:rsidR="003308DB" w:rsidRPr="003308DB" w:rsidRDefault="003308DB" w:rsidP="003308DB">
            <w:pPr>
              <w:jc w:val="center"/>
              <w:rPr>
                <w:b/>
                <w:u w:val="single"/>
              </w:rPr>
            </w:pPr>
            <w:r w:rsidRPr="003308DB">
              <w:rPr>
                <w:b/>
                <w:u w:val="single"/>
              </w:rPr>
              <w:t>Skill</w:t>
            </w:r>
          </w:p>
        </w:tc>
        <w:tc>
          <w:tcPr>
            <w:tcW w:w="1503" w:type="dxa"/>
          </w:tcPr>
          <w:p w:rsidR="003308DB" w:rsidRPr="003308DB" w:rsidRDefault="003308DB" w:rsidP="003308DB">
            <w:pPr>
              <w:jc w:val="center"/>
              <w:rPr>
                <w:b/>
                <w:u w:val="single"/>
              </w:rPr>
            </w:pPr>
            <w:r w:rsidRPr="003308DB">
              <w:rPr>
                <w:b/>
                <w:u w:val="single"/>
              </w:rPr>
              <w:t>EYFS</w:t>
            </w:r>
          </w:p>
        </w:tc>
        <w:tc>
          <w:tcPr>
            <w:tcW w:w="1914" w:type="dxa"/>
          </w:tcPr>
          <w:p w:rsidR="003308DB" w:rsidRPr="003308DB" w:rsidRDefault="003308DB" w:rsidP="003308DB">
            <w:pPr>
              <w:jc w:val="center"/>
              <w:rPr>
                <w:b/>
                <w:u w:val="single"/>
              </w:rPr>
            </w:pPr>
            <w:r w:rsidRPr="003308DB">
              <w:rPr>
                <w:b/>
                <w:u w:val="single"/>
              </w:rPr>
              <w:t>Y1</w:t>
            </w:r>
          </w:p>
        </w:tc>
        <w:tc>
          <w:tcPr>
            <w:tcW w:w="1771" w:type="dxa"/>
          </w:tcPr>
          <w:p w:rsidR="003308DB" w:rsidRPr="003308DB" w:rsidRDefault="003308DB" w:rsidP="003308DB">
            <w:pPr>
              <w:jc w:val="center"/>
              <w:rPr>
                <w:b/>
                <w:u w:val="single"/>
              </w:rPr>
            </w:pPr>
            <w:r w:rsidRPr="003308DB">
              <w:rPr>
                <w:b/>
                <w:u w:val="single"/>
              </w:rPr>
              <w:t>Y2</w:t>
            </w:r>
          </w:p>
        </w:tc>
        <w:tc>
          <w:tcPr>
            <w:tcW w:w="1843" w:type="dxa"/>
          </w:tcPr>
          <w:p w:rsidR="003308DB" w:rsidRPr="003308DB" w:rsidRDefault="003308DB" w:rsidP="003308DB">
            <w:pPr>
              <w:jc w:val="center"/>
              <w:rPr>
                <w:b/>
                <w:u w:val="single"/>
              </w:rPr>
            </w:pPr>
            <w:r w:rsidRPr="003308DB">
              <w:rPr>
                <w:b/>
                <w:u w:val="single"/>
              </w:rPr>
              <w:t>Y3</w:t>
            </w:r>
          </w:p>
        </w:tc>
        <w:tc>
          <w:tcPr>
            <w:tcW w:w="2007" w:type="dxa"/>
          </w:tcPr>
          <w:p w:rsidR="003308DB" w:rsidRPr="003308DB" w:rsidRDefault="003308DB" w:rsidP="003308DB">
            <w:pPr>
              <w:jc w:val="center"/>
              <w:rPr>
                <w:b/>
                <w:u w:val="single"/>
              </w:rPr>
            </w:pPr>
            <w:r w:rsidRPr="00374305">
              <w:rPr>
                <w:b/>
                <w:u w:val="single"/>
              </w:rPr>
              <w:t>Y4</w:t>
            </w:r>
          </w:p>
        </w:tc>
        <w:tc>
          <w:tcPr>
            <w:tcW w:w="1690" w:type="dxa"/>
          </w:tcPr>
          <w:p w:rsidR="003308DB" w:rsidRPr="003308DB" w:rsidRDefault="003308DB" w:rsidP="003308DB">
            <w:pPr>
              <w:jc w:val="center"/>
              <w:rPr>
                <w:b/>
                <w:u w:val="single"/>
              </w:rPr>
            </w:pPr>
            <w:r w:rsidRPr="00364CB6">
              <w:rPr>
                <w:b/>
                <w:u w:val="single"/>
              </w:rPr>
              <w:t>Y5</w:t>
            </w:r>
          </w:p>
        </w:tc>
        <w:tc>
          <w:tcPr>
            <w:tcW w:w="1707" w:type="dxa"/>
          </w:tcPr>
          <w:p w:rsidR="003308DB" w:rsidRPr="003308DB" w:rsidRDefault="003308DB" w:rsidP="003308DB">
            <w:pPr>
              <w:jc w:val="center"/>
              <w:rPr>
                <w:b/>
                <w:u w:val="single"/>
              </w:rPr>
            </w:pPr>
            <w:r w:rsidRPr="003308DB">
              <w:rPr>
                <w:b/>
                <w:u w:val="single"/>
              </w:rPr>
              <w:t>Y6</w:t>
            </w:r>
          </w:p>
        </w:tc>
      </w:tr>
      <w:tr w:rsidR="00E100FD" w:rsidTr="00B13B49">
        <w:trPr>
          <w:trHeight w:val="1112"/>
        </w:trPr>
        <w:tc>
          <w:tcPr>
            <w:tcW w:w="1753" w:type="dxa"/>
          </w:tcPr>
          <w:p w:rsidR="003308DB" w:rsidRDefault="003308DB">
            <w:r>
              <w:t>Constructing the past</w:t>
            </w:r>
          </w:p>
        </w:tc>
        <w:tc>
          <w:tcPr>
            <w:tcW w:w="1503" w:type="dxa"/>
          </w:tcPr>
          <w:p w:rsidR="003308DB" w:rsidRDefault="00E100FD" w:rsidP="00E100FD">
            <w:pPr>
              <w:rPr>
                <w:rFonts w:ascii="Comic Sans MS" w:hAnsi="Comic Sans MS"/>
                <w:sz w:val="12"/>
                <w:szCs w:val="12"/>
              </w:rPr>
            </w:pPr>
            <w:r>
              <w:rPr>
                <w:rFonts w:ascii="Comic Sans MS" w:hAnsi="Comic Sans MS"/>
                <w:sz w:val="12"/>
                <w:szCs w:val="12"/>
              </w:rPr>
              <w:t xml:space="preserve">Identifying that things from the past might be different from today – </w:t>
            </w:r>
            <w:r w:rsidRPr="000C3DBB">
              <w:rPr>
                <w:rFonts w:ascii="Comic Sans MS" w:hAnsi="Comic Sans MS"/>
                <w:color w:val="7030A0"/>
                <w:sz w:val="12"/>
                <w:szCs w:val="12"/>
              </w:rPr>
              <w:t>technology, cars, houses</w:t>
            </w:r>
            <w:r w:rsidR="000C3DBB">
              <w:rPr>
                <w:rFonts w:ascii="Comic Sans MS" w:hAnsi="Comic Sans MS"/>
                <w:color w:val="7030A0"/>
                <w:sz w:val="12"/>
                <w:szCs w:val="12"/>
              </w:rPr>
              <w:t>, toys,</w:t>
            </w:r>
            <w:r w:rsidRPr="000C3DBB">
              <w:rPr>
                <w:rFonts w:ascii="Comic Sans MS" w:hAnsi="Comic Sans MS"/>
                <w:color w:val="7030A0"/>
                <w:sz w:val="12"/>
                <w:szCs w:val="12"/>
              </w:rPr>
              <w:t xml:space="preserve"> etc.</w:t>
            </w:r>
          </w:p>
          <w:p w:rsidR="00E100FD" w:rsidRDefault="00E100FD" w:rsidP="00E100FD">
            <w:pPr>
              <w:rPr>
                <w:rFonts w:ascii="Comic Sans MS" w:hAnsi="Comic Sans MS"/>
                <w:sz w:val="12"/>
                <w:szCs w:val="12"/>
              </w:rPr>
            </w:pPr>
          </w:p>
          <w:p w:rsidR="00E100FD" w:rsidRPr="00B439BD" w:rsidRDefault="00E100FD" w:rsidP="00E100FD">
            <w:pPr>
              <w:rPr>
                <w:rFonts w:ascii="Comic Sans MS" w:hAnsi="Comic Sans MS"/>
                <w:sz w:val="12"/>
                <w:szCs w:val="12"/>
              </w:rPr>
            </w:pPr>
          </w:p>
        </w:tc>
        <w:tc>
          <w:tcPr>
            <w:tcW w:w="1914" w:type="dxa"/>
          </w:tcPr>
          <w:p w:rsidR="003308DB" w:rsidRDefault="00C80D0C">
            <w:pPr>
              <w:rPr>
                <w:rFonts w:ascii="Comic Sans MS" w:hAnsi="Comic Sans MS"/>
                <w:sz w:val="12"/>
                <w:szCs w:val="12"/>
              </w:rPr>
            </w:pPr>
            <w:r>
              <w:rPr>
                <w:rFonts w:ascii="Comic Sans MS" w:hAnsi="Comic Sans MS"/>
                <w:sz w:val="12"/>
                <w:szCs w:val="12"/>
              </w:rPr>
              <w:t>Identifying that events have happened in the past and significant people</w:t>
            </w:r>
            <w:r w:rsidR="00651FD3">
              <w:rPr>
                <w:rFonts w:ascii="Comic Sans MS" w:hAnsi="Comic Sans MS"/>
                <w:sz w:val="12"/>
                <w:szCs w:val="12"/>
              </w:rPr>
              <w:t>/events</w:t>
            </w:r>
            <w:r>
              <w:rPr>
                <w:rFonts w:ascii="Comic Sans MS" w:hAnsi="Comic Sans MS"/>
                <w:sz w:val="12"/>
                <w:szCs w:val="12"/>
              </w:rPr>
              <w:t xml:space="preserve"> from the past have helped </w:t>
            </w:r>
            <w:r w:rsidR="00651FD3">
              <w:rPr>
                <w:rFonts w:ascii="Comic Sans MS" w:hAnsi="Comic Sans MS"/>
                <w:sz w:val="12"/>
                <w:szCs w:val="12"/>
              </w:rPr>
              <w:t>shape the prese</w:t>
            </w:r>
            <w:r w:rsidR="00687847">
              <w:rPr>
                <w:rFonts w:ascii="Comic Sans MS" w:hAnsi="Comic Sans MS"/>
                <w:sz w:val="12"/>
                <w:szCs w:val="12"/>
              </w:rPr>
              <w:t xml:space="preserve">nt - </w:t>
            </w:r>
            <w:r w:rsidR="00651FD3" w:rsidRPr="000C3DBB">
              <w:rPr>
                <w:rFonts w:ascii="Comic Sans MS" w:hAnsi="Comic Sans MS"/>
                <w:color w:val="7030A0"/>
                <w:sz w:val="12"/>
                <w:szCs w:val="12"/>
              </w:rPr>
              <w:t>Battle of Hastings</w:t>
            </w:r>
            <w:r w:rsidR="00687847" w:rsidRPr="000C3DBB">
              <w:rPr>
                <w:rFonts w:ascii="Comic Sans MS" w:hAnsi="Comic Sans MS"/>
                <w:color w:val="7030A0"/>
                <w:sz w:val="12"/>
                <w:szCs w:val="12"/>
              </w:rPr>
              <w:t xml:space="preserve">: </w:t>
            </w:r>
            <w:r w:rsidR="006E77CC" w:rsidRPr="000C3DBB">
              <w:rPr>
                <w:rFonts w:ascii="Comic Sans MS" w:hAnsi="Comic Sans MS"/>
                <w:color w:val="7030A0"/>
                <w:sz w:val="12"/>
                <w:szCs w:val="12"/>
              </w:rPr>
              <w:t xml:space="preserve">Normans first introduce </w:t>
            </w:r>
            <w:r w:rsidR="00651FD3" w:rsidRPr="000C3DBB">
              <w:rPr>
                <w:rFonts w:ascii="Comic Sans MS" w:hAnsi="Comic Sans MS"/>
                <w:color w:val="7030A0"/>
                <w:sz w:val="12"/>
                <w:szCs w:val="12"/>
              </w:rPr>
              <w:t>castles across Great Britain</w:t>
            </w:r>
            <w:r w:rsidR="006E77CC" w:rsidRPr="000C3DBB">
              <w:rPr>
                <w:rFonts w:ascii="Comic Sans MS" w:hAnsi="Comic Sans MS"/>
                <w:color w:val="7030A0"/>
                <w:sz w:val="12"/>
                <w:szCs w:val="12"/>
              </w:rPr>
              <w:t>. Legacy today both locally and nationally (visit to Newcastle Keep and its history/significance)</w:t>
            </w:r>
          </w:p>
          <w:p w:rsidR="000863AD" w:rsidRDefault="000863AD">
            <w:pPr>
              <w:rPr>
                <w:rFonts w:ascii="Comic Sans MS" w:hAnsi="Comic Sans MS"/>
                <w:sz w:val="12"/>
                <w:szCs w:val="12"/>
              </w:rPr>
            </w:pPr>
          </w:p>
          <w:p w:rsidR="00D677F6" w:rsidRPr="00626B3E" w:rsidRDefault="00D677F6">
            <w:pPr>
              <w:rPr>
                <w:rFonts w:ascii="Comic Sans MS" w:hAnsi="Comic Sans MS"/>
                <w:color w:val="7030A0"/>
                <w:sz w:val="12"/>
                <w:szCs w:val="12"/>
              </w:rPr>
            </w:pPr>
            <w:r>
              <w:rPr>
                <w:rFonts w:ascii="Comic Sans MS" w:hAnsi="Comic Sans MS"/>
                <w:sz w:val="12"/>
                <w:szCs w:val="12"/>
              </w:rPr>
              <w:t>Constructing a</w:t>
            </w:r>
            <w:r w:rsidR="000F006F">
              <w:rPr>
                <w:rFonts w:ascii="Comic Sans MS" w:hAnsi="Comic Sans MS"/>
                <w:sz w:val="12"/>
                <w:szCs w:val="12"/>
              </w:rPr>
              <w:t xml:space="preserve"> visio</w:t>
            </w:r>
            <w:r w:rsidR="00EC52A0">
              <w:rPr>
                <w:rFonts w:ascii="Comic Sans MS" w:hAnsi="Comic Sans MS"/>
                <w:sz w:val="12"/>
                <w:szCs w:val="12"/>
              </w:rPr>
              <w:t xml:space="preserve">n of the past beyond living memory </w:t>
            </w:r>
            <w:r w:rsidR="00EC52A0" w:rsidRPr="00626B3E">
              <w:rPr>
                <w:rFonts w:ascii="Comic Sans MS" w:hAnsi="Comic Sans MS"/>
                <w:color w:val="7030A0"/>
                <w:sz w:val="12"/>
                <w:szCs w:val="12"/>
              </w:rPr>
              <w:t>(Grace Darling – Victorian England)</w:t>
            </w:r>
          </w:p>
          <w:p w:rsidR="00D677F6" w:rsidRDefault="00D677F6">
            <w:pPr>
              <w:rPr>
                <w:rFonts w:ascii="Comic Sans MS" w:hAnsi="Comic Sans MS"/>
                <w:sz w:val="12"/>
                <w:szCs w:val="12"/>
              </w:rPr>
            </w:pPr>
          </w:p>
          <w:p w:rsidR="006E77CC" w:rsidRDefault="006E77CC">
            <w:pPr>
              <w:rPr>
                <w:rFonts w:ascii="Comic Sans MS" w:hAnsi="Comic Sans MS"/>
                <w:sz w:val="12"/>
                <w:szCs w:val="12"/>
              </w:rPr>
            </w:pPr>
            <w:r>
              <w:rPr>
                <w:rFonts w:ascii="Comic Sans MS" w:hAnsi="Comic Sans MS"/>
                <w:sz w:val="12"/>
                <w:szCs w:val="12"/>
              </w:rPr>
              <w:t xml:space="preserve">Identifying that the past can be commemorated each year at specific times </w:t>
            </w:r>
            <w:r w:rsidRPr="00687847">
              <w:rPr>
                <w:rFonts w:ascii="Comic Sans MS" w:hAnsi="Comic Sans MS"/>
                <w:color w:val="7030A0"/>
                <w:sz w:val="12"/>
                <w:szCs w:val="12"/>
              </w:rPr>
              <w:t>(Remembrance Day)</w:t>
            </w:r>
          </w:p>
          <w:p w:rsidR="000863AD" w:rsidRPr="00B439BD" w:rsidRDefault="00651FD3">
            <w:pPr>
              <w:rPr>
                <w:rFonts w:ascii="Comic Sans MS" w:hAnsi="Comic Sans MS"/>
                <w:sz w:val="12"/>
                <w:szCs w:val="12"/>
              </w:rPr>
            </w:pPr>
            <w:r>
              <w:rPr>
                <w:rFonts w:ascii="Comic Sans MS" w:hAnsi="Comic Sans MS"/>
                <w:sz w:val="12"/>
                <w:szCs w:val="12"/>
              </w:rPr>
              <w:t xml:space="preserve"> </w:t>
            </w:r>
          </w:p>
        </w:tc>
        <w:tc>
          <w:tcPr>
            <w:tcW w:w="1771" w:type="dxa"/>
          </w:tcPr>
          <w:p w:rsidR="003308DB" w:rsidRDefault="00C80D0C">
            <w:pPr>
              <w:rPr>
                <w:rFonts w:ascii="Comic Sans MS" w:hAnsi="Comic Sans MS"/>
                <w:sz w:val="12"/>
                <w:szCs w:val="12"/>
              </w:rPr>
            </w:pPr>
            <w:r>
              <w:rPr>
                <w:rFonts w:ascii="Comic Sans MS" w:hAnsi="Comic Sans MS"/>
                <w:sz w:val="12"/>
                <w:szCs w:val="12"/>
              </w:rPr>
              <w:t xml:space="preserve">Identifying that significant events and individuals </w:t>
            </w:r>
            <w:r w:rsidR="006E77CC">
              <w:rPr>
                <w:rFonts w:ascii="Comic Sans MS" w:hAnsi="Comic Sans MS"/>
                <w:sz w:val="12"/>
                <w:szCs w:val="12"/>
              </w:rPr>
              <w:t>from the past have helped shape</w:t>
            </w:r>
            <w:r>
              <w:rPr>
                <w:rFonts w:ascii="Comic Sans MS" w:hAnsi="Comic Sans MS"/>
                <w:sz w:val="12"/>
                <w:szCs w:val="12"/>
              </w:rPr>
              <w:t xml:space="preserve"> the present locally, nationally and internationall</w:t>
            </w:r>
            <w:r w:rsidR="006E77CC">
              <w:rPr>
                <w:rFonts w:ascii="Comic Sans MS" w:hAnsi="Comic Sans MS"/>
                <w:sz w:val="12"/>
                <w:szCs w:val="12"/>
              </w:rPr>
              <w:t xml:space="preserve">y – </w:t>
            </w:r>
            <w:r w:rsidR="006E77CC" w:rsidRPr="000C3DBB">
              <w:rPr>
                <w:rFonts w:ascii="Comic Sans MS" w:hAnsi="Comic Sans MS"/>
                <w:color w:val="7030A0"/>
                <w:sz w:val="12"/>
                <w:szCs w:val="12"/>
              </w:rPr>
              <w:t xml:space="preserve">Great Fire of London and Gateshead; </w:t>
            </w:r>
          </w:p>
          <w:p w:rsidR="00C80D0C" w:rsidRDefault="00C80D0C">
            <w:pPr>
              <w:rPr>
                <w:rFonts w:ascii="Comic Sans MS" w:hAnsi="Comic Sans MS"/>
                <w:sz w:val="12"/>
                <w:szCs w:val="12"/>
              </w:rPr>
            </w:pPr>
          </w:p>
          <w:p w:rsidR="000863AD" w:rsidRDefault="000863AD">
            <w:pPr>
              <w:rPr>
                <w:rFonts w:ascii="Comic Sans MS" w:hAnsi="Comic Sans MS"/>
                <w:sz w:val="12"/>
                <w:szCs w:val="12"/>
              </w:rPr>
            </w:pPr>
            <w:r>
              <w:rPr>
                <w:rFonts w:ascii="Comic Sans MS" w:hAnsi="Comic Sans MS"/>
                <w:sz w:val="12"/>
                <w:szCs w:val="12"/>
              </w:rPr>
              <w:t>Identifying that the past is remembered or ‘constructed’ in different ways across the world</w:t>
            </w:r>
            <w:r w:rsidR="006E77CC">
              <w:rPr>
                <w:rFonts w:ascii="Comic Sans MS" w:hAnsi="Comic Sans MS"/>
                <w:sz w:val="12"/>
                <w:szCs w:val="12"/>
              </w:rPr>
              <w:t xml:space="preserve"> – </w:t>
            </w:r>
            <w:r w:rsidR="006E77CC" w:rsidRPr="000C3DBB">
              <w:rPr>
                <w:rFonts w:ascii="Comic Sans MS" w:hAnsi="Comic Sans MS"/>
                <w:color w:val="7030A0"/>
                <w:sz w:val="12"/>
                <w:szCs w:val="12"/>
              </w:rPr>
              <w:t>Explorers</w:t>
            </w:r>
          </w:p>
          <w:p w:rsidR="006E77CC" w:rsidRDefault="006E77CC" w:rsidP="006E77CC">
            <w:pPr>
              <w:rPr>
                <w:rFonts w:ascii="Comic Sans MS" w:hAnsi="Comic Sans MS"/>
                <w:sz w:val="12"/>
                <w:szCs w:val="12"/>
              </w:rPr>
            </w:pPr>
          </w:p>
          <w:p w:rsidR="00A706DF" w:rsidRPr="00B439BD" w:rsidRDefault="006E77CC" w:rsidP="006E77CC">
            <w:pPr>
              <w:rPr>
                <w:rFonts w:ascii="Comic Sans MS" w:hAnsi="Comic Sans MS"/>
                <w:sz w:val="12"/>
                <w:szCs w:val="12"/>
              </w:rPr>
            </w:pPr>
            <w:r>
              <w:rPr>
                <w:rFonts w:ascii="Comic Sans MS" w:hAnsi="Comic Sans MS"/>
                <w:sz w:val="12"/>
                <w:szCs w:val="12"/>
              </w:rPr>
              <w:t xml:space="preserve">Identifying that there are some themes that link history together – </w:t>
            </w:r>
            <w:r w:rsidRPr="000C3DBB">
              <w:rPr>
                <w:rFonts w:ascii="Comic Sans MS" w:hAnsi="Comic Sans MS"/>
                <w:color w:val="7030A0"/>
                <w:sz w:val="12"/>
                <w:szCs w:val="12"/>
              </w:rPr>
              <w:t>Explorers; changes over time.</w:t>
            </w:r>
          </w:p>
        </w:tc>
        <w:tc>
          <w:tcPr>
            <w:tcW w:w="1843" w:type="dxa"/>
          </w:tcPr>
          <w:p w:rsidR="00C56811" w:rsidRDefault="00FC3848">
            <w:pPr>
              <w:rPr>
                <w:rFonts w:ascii="Comic Sans MS" w:hAnsi="Comic Sans MS"/>
                <w:sz w:val="12"/>
                <w:szCs w:val="12"/>
              </w:rPr>
            </w:pPr>
            <w:r>
              <w:rPr>
                <w:rFonts w:ascii="Comic Sans MS" w:hAnsi="Comic Sans MS"/>
                <w:sz w:val="12"/>
                <w:szCs w:val="12"/>
              </w:rPr>
              <w:t>Building a coherent knowledge</w:t>
            </w:r>
            <w:r w:rsidR="00C56811">
              <w:rPr>
                <w:rFonts w:ascii="Comic Sans MS" w:hAnsi="Comic Sans MS"/>
                <w:sz w:val="12"/>
                <w:szCs w:val="12"/>
              </w:rPr>
              <w:t xml:space="preserve"> of the Stone, </w:t>
            </w:r>
            <w:r w:rsidR="00B845E7">
              <w:rPr>
                <w:rFonts w:ascii="Comic Sans MS" w:hAnsi="Comic Sans MS"/>
                <w:sz w:val="12"/>
                <w:szCs w:val="12"/>
              </w:rPr>
              <w:t>Bronze and Iron ages by</w:t>
            </w:r>
            <w:r w:rsidR="00C56811">
              <w:rPr>
                <w:rFonts w:ascii="Comic Sans MS" w:hAnsi="Comic Sans MS"/>
                <w:sz w:val="12"/>
                <w:szCs w:val="12"/>
              </w:rPr>
              <w:t xml:space="preserve"> comparison throughout most lessons, focusing on:</w:t>
            </w:r>
          </w:p>
          <w:p w:rsidR="00B845E7" w:rsidRDefault="00C56811" w:rsidP="00B845E7">
            <w:pPr>
              <w:pStyle w:val="ListParagraph"/>
              <w:numPr>
                <w:ilvl w:val="0"/>
                <w:numId w:val="2"/>
              </w:numPr>
              <w:rPr>
                <w:rFonts w:ascii="Comic Sans MS" w:hAnsi="Comic Sans MS"/>
                <w:sz w:val="12"/>
                <w:szCs w:val="12"/>
              </w:rPr>
            </w:pPr>
            <w:r w:rsidRPr="00B845E7">
              <w:rPr>
                <w:rFonts w:ascii="Comic Sans MS" w:hAnsi="Comic Sans MS"/>
                <w:sz w:val="12"/>
                <w:szCs w:val="12"/>
              </w:rPr>
              <w:t>achievements,</w:t>
            </w:r>
          </w:p>
          <w:p w:rsidR="00B845E7" w:rsidRDefault="00B845E7" w:rsidP="00B845E7">
            <w:pPr>
              <w:pStyle w:val="ListParagraph"/>
              <w:numPr>
                <w:ilvl w:val="0"/>
                <w:numId w:val="2"/>
              </w:numPr>
              <w:rPr>
                <w:rFonts w:ascii="Comic Sans MS" w:hAnsi="Comic Sans MS"/>
                <w:sz w:val="12"/>
                <w:szCs w:val="12"/>
              </w:rPr>
            </w:pPr>
            <w:r>
              <w:rPr>
                <w:rFonts w:ascii="Comic Sans MS" w:hAnsi="Comic Sans MS"/>
                <w:sz w:val="12"/>
                <w:szCs w:val="12"/>
              </w:rPr>
              <w:t>housing,</w:t>
            </w:r>
            <w:r w:rsidR="00C56811" w:rsidRPr="00B845E7">
              <w:rPr>
                <w:rFonts w:ascii="Comic Sans MS" w:hAnsi="Comic Sans MS"/>
                <w:sz w:val="12"/>
                <w:szCs w:val="12"/>
              </w:rPr>
              <w:t xml:space="preserve"> </w:t>
            </w:r>
          </w:p>
          <w:p w:rsidR="003308DB" w:rsidRDefault="00B845E7" w:rsidP="00B845E7">
            <w:pPr>
              <w:pStyle w:val="ListParagraph"/>
              <w:numPr>
                <w:ilvl w:val="0"/>
                <w:numId w:val="2"/>
              </w:numPr>
              <w:rPr>
                <w:rFonts w:ascii="Comic Sans MS" w:hAnsi="Comic Sans MS"/>
                <w:sz w:val="12"/>
                <w:szCs w:val="12"/>
              </w:rPr>
            </w:pPr>
            <w:r>
              <w:rPr>
                <w:rFonts w:ascii="Comic Sans MS" w:hAnsi="Comic Sans MS"/>
                <w:sz w:val="12"/>
                <w:szCs w:val="12"/>
              </w:rPr>
              <w:t>society,</w:t>
            </w:r>
          </w:p>
          <w:p w:rsidR="00B845E7" w:rsidRDefault="00B845E7" w:rsidP="00B845E7">
            <w:pPr>
              <w:pStyle w:val="ListParagraph"/>
              <w:numPr>
                <w:ilvl w:val="0"/>
                <w:numId w:val="2"/>
              </w:numPr>
              <w:rPr>
                <w:rFonts w:ascii="Comic Sans MS" w:hAnsi="Comic Sans MS"/>
                <w:sz w:val="12"/>
                <w:szCs w:val="12"/>
              </w:rPr>
            </w:pPr>
            <w:r>
              <w:rPr>
                <w:rFonts w:ascii="Comic Sans MS" w:hAnsi="Comic Sans MS"/>
                <w:sz w:val="12"/>
                <w:szCs w:val="12"/>
              </w:rPr>
              <w:t>food,</w:t>
            </w:r>
          </w:p>
          <w:p w:rsidR="00B845E7" w:rsidRDefault="00B845E7" w:rsidP="00B845E7">
            <w:pPr>
              <w:pStyle w:val="ListParagraph"/>
              <w:numPr>
                <w:ilvl w:val="0"/>
                <w:numId w:val="2"/>
              </w:numPr>
              <w:rPr>
                <w:rFonts w:ascii="Comic Sans MS" w:hAnsi="Comic Sans MS"/>
                <w:sz w:val="12"/>
                <w:szCs w:val="12"/>
              </w:rPr>
            </w:pPr>
            <w:r>
              <w:rPr>
                <w:rFonts w:ascii="Comic Sans MS" w:hAnsi="Comic Sans MS"/>
                <w:sz w:val="12"/>
                <w:szCs w:val="12"/>
              </w:rPr>
              <w:t>entertainment,</w:t>
            </w:r>
          </w:p>
          <w:p w:rsidR="00B845E7" w:rsidRDefault="00B845E7" w:rsidP="00B845E7">
            <w:pPr>
              <w:pStyle w:val="ListParagraph"/>
              <w:numPr>
                <w:ilvl w:val="0"/>
                <w:numId w:val="2"/>
              </w:numPr>
              <w:rPr>
                <w:rFonts w:ascii="Comic Sans MS" w:hAnsi="Comic Sans MS"/>
                <w:sz w:val="12"/>
                <w:szCs w:val="12"/>
              </w:rPr>
            </w:pPr>
            <w:r>
              <w:rPr>
                <w:rFonts w:ascii="Comic Sans MS" w:hAnsi="Comic Sans MS"/>
                <w:sz w:val="12"/>
                <w:szCs w:val="12"/>
              </w:rPr>
              <w:t>beliefs</w:t>
            </w:r>
          </w:p>
          <w:p w:rsidR="00BE09A8" w:rsidRDefault="00BE09A8" w:rsidP="00BE09A8">
            <w:pPr>
              <w:rPr>
                <w:rFonts w:ascii="Comic Sans MS" w:hAnsi="Comic Sans MS"/>
                <w:sz w:val="12"/>
                <w:szCs w:val="12"/>
              </w:rPr>
            </w:pPr>
          </w:p>
          <w:p w:rsidR="00BE09A8" w:rsidRPr="00BE09A8" w:rsidRDefault="00973A27" w:rsidP="00BE09A8">
            <w:pPr>
              <w:rPr>
                <w:rFonts w:ascii="Comic Sans MS" w:hAnsi="Comic Sans MS"/>
                <w:sz w:val="12"/>
                <w:szCs w:val="12"/>
              </w:rPr>
            </w:pPr>
            <w:r>
              <w:rPr>
                <w:rFonts w:ascii="Comic Sans MS" w:hAnsi="Comic Sans MS"/>
                <w:sz w:val="12"/>
                <w:szCs w:val="12"/>
              </w:rPr>
              <w:t>E</w:t>
            </w:r>
            <w:r w:rsidR="00BE09A8">
              <w:rPr>
                <w:rFonts w:ascii="Comic Sans MS" w:hAnsi="Comic Sans MS"/>
                <w:sz w:val="12"/>
                <w:szCs w:val="12"/>
              </w:rPr>
              <w:t>xplor</w:t>
            </w:r>
            <w:r>
              <w:rPr>
                <w:rFonts w:ascii="Comic Sans MS" w:hAnsi="Comic Sans MS"/>
                <w:sz w:val="12"/>
                <w:szCs w:val="12"/>
              </w:rPr>
              <w:t>ing</w:t>
            </w:r>
            <w:r w:rsidR="00BE09A8">
              <w:rPr>
                <w:rFonts w:ascii="Comic Sans MS" w:hAnsi="Comic Sans MS"/>
                <w:sz w:val="12"/>
                <w:szCs w:val="12"/>
              </w:rPr>
              <w:t xml:space="preserve"> these themes</w:t>
            </w:r>
            <w:r>
              <w:rPr>
                <w:rFonts w:ascii="Comic Sans MS" w:hAnsi="Comic Sans MS"/>
                <w:sz w:val="12"/>
                <w:szCs w:val="12"/>
              </w:rPr>
              <w:t xml:space="preserve"> further</w:t>
            </w:r>
            <w:r w:rsidR="00BE09A8">
              <w:rPr>
                <w:rFonts w:ascii="Comic Sans MS" w:hAnsi="Comic Sans MS"/>
                <w:sz w:val="12"/>
                <w:szCs w:val="12"/>
              </w:rPr>
              <w:t xml:space="preserve"> when learning about Roman Britai</w:t>
            </w:r>
            <w:r>
              <w:rPr>
                <w:rFonts w:ascii="Comic Sans MS" w:hAnsi="Comic Sans MS"/>
                <w:sz w:val="12"/>
                <w:szCs w:val="12"/>
              </w:rPr>
              <w:t xml:space="preserve">n, finding opportunities to compare and contrast. </w:t>
            </w:r>
            <w:r w:rsidR="00BE09A8">
              <w:rPr>
                <w:rFonts w:ascii="Comic Sans MS" w:hAnsi="Comic Sans MS"/>
                <w:sz w:val="12"/>
                <w:szCs w:val="12"/>
              </w:rPr>
              <w:t xml:space="preserve"> </w:t>
            </w:r>
          </w:p>
          <w:p w:rsidR="00BE09A8" w:rsidRDefault="00BE09A8" w:rsidP="00BE09A8">
            <w:pPr>
              <w:pStyle w:val="Default"/>
              <w:rPr>
                <w:rFonts w:cstheme="minorBidi"/>
                <w:color w:val="auto"/>
                <w:sz w:val="12"/>
                <w:szCs w:val="12"/>
              </w:rPr>
            </w:pPr>
          </w:p>
          <w:p w:rsidR="00155F89" w:rsidRDefault="00BE09A8" w:rsidP="001D6A6C">
            <w:pPr>
              <w:pStyle w:val="Default"/>
              <w:rPr>
                <w:sz w:val="12"/>
                <w:szCs w:val="12"/>
              </w:rPr>
            </w:pPr>
            <w:r w:rsidRPr="00BE09A8">
              <w:rPr>
                <w:sz w:val="12"/>
                <w:szCs w:val="12"/>
              </w:rPr>
              <w:t>Being able to understand the development of human history within the Stone, Bronze and Iron Ages will help children to see the dramatic changes in Roman Britain</w:t>
            </w:r>
            <w:r>
              <w:rPr>
                <w:sz w:val="12"/>
                <w:szCs w:val="12"/>
              </w:rPr>
              <w:t xml:space="preserve">. </w:t>
            </w:r>
          </w:p>
          <w:p w:rsidR="00226544" w:rsidRDefault="00226544" w:rsidP="001D6A6C">
            <w:pPr>
              <w:pStyle w:val="Default"/>
              <w:rPr>
                <w:sz w:val="12"/>
                <w:szCs w:val="12"/>
              </w:rPr>
            </w:pPr>
          </w:p>
          <w:p w:rsidR="00226544" w:rsidRPr="00155F89" w:rsidRDefault="00226544" w:rsidP="001D6A6C">
            <w:pPr>
              <w:pStyle w:val="Default"/>
              <w:rPr>
                <w:sz w:val="12"/>
                <w:szCs w:val="12"/>
              </w:rPr>
            </w:pPr>
            <w:r>
              <w:rPr>
                <w:sz w:val="12"/>
                <w:szCs w:val="12"/>
              </w:rPr>
              <w:t>Making links to Romans in our own locality to help construct the past</w:t>
            </w:r>
          </w:p>
        </w:tc>
        <w:tc>
          <w:tcPr>
            <w:tcW w:w="2007" w:type="dxa"/>
          </w:tcPr>
          <w:p w:rsidR="005F788C" w:rsidRDefault="00B845E7" w:rsidP="00742FA9">
            <w:pPr>
              <w:rPr>
                <w:rFonts w:ascii="Comic Sans MS" w:hAnsi="Comic Sans MS"/>
                <w:sz w:val="12"/>
                <w:szCs w:val="12"/>
              </w:rPr>
            </w:pPr>
            <w:r>
              <w:rPr>
                <w:rFonts w:ascii="Comic Sans MS" w:hAnsi="Comic Sans MS"/>
                <w:sz w:val="12"/>
                <w:szCs w:val="12"/>
              </w:rPr>
              <w:t>Building a coherent knowledge of the earliest civilisations (in-depth Egyptians), their chronological place in history and their impact on future civilisations</w:t>
            </w:r>
            <w:r w:rsidR="005F788C">
              <w:rPr>
                <w:rFonts w:ascii="Comic Sans MS" w:hAnsi="Comic Sans MS"/>
                <w:sz w:val="12"/>
                <w:szCs w:val="12"/>
              </w:rPr>
              <w:t>, including a comparison with Prehistoric Britain.</w:t>
            </w:r>
          </w:p>
          <w:p w:rsidR="00742FA9" w:rsidRDefault="005F788C" w:rsidP="00742FA9">
            <w:pPr>
              <w:rPr>
                <w:rFonts w:ascii="Comic Sans MS" w:hAnsi="Comic Sans MS"/>
                <w:sz w:val="12"/>
                <w:szCs w:val="12"/>
              </w:rPr>
            </w:pPr>
            <w:r>
              <w:rPr>
                <w:rFonts w:ascii="Comic Sans MS" w:hAnsi="Comic Sans MS"/>
                <w:sz w:val="12"/>
                <w:szCs w:val="12"/>
              </w:rPr>
              <w:t>Focusing on:</w:t>
            </w:r>
          </w:p>
          <w:p w:rsidR="00742FA9" w:rsidRDefault="00742FA9" w:rsidP="00742FA9">
            <w:pPr>
              <w:pStyle w:val="ListParagraph"/>
              <w:numPr>
                <w:ilvl w:val="0"/>
                <w:numId w:val="2"/>
              </w:numPr>
              <w:rPr>
                <w:rFonts w:ascii="Comic Sans MS" w:hAnsi="Comic Sans MS"/>
                <w:sz w:val="12"/>
                <w:szCs w:val="12"/>
              </w:rPr>
            </w:pPr>
            <w:r w:rsidRPr="00B845E7">
              <w:rPr>
                <w:rFonts w:ascii="Comic Sans MS" w:hAnsi="Comic Sans MS"/>
                <w:sz w:val="12"/>
                <w:szCs w:val="12"/>
              </w:rPr>
              <w:t>achievements,</w:t>
            </w:r>
          </w:p>
          <w:p w:rsidR="00742FA9" w:rsidRDefault="00742FA9" w:rsidP="00742FA9">
            <w:pPr>
              <w:pStyle w:val="ListParagraph"/>
              <w:numPr>
                <w:ilvl w:val="0"/>
                <w:numId w:val="2"/>
              </w:numPr>
              <w:rPr>
                <w:rFonts w:ascii="Comic Sans MS" w:hAnsi="Comic Sans MS"/>
                <w:sz w:val="12"/>
                <w:szCs w:val="12"/>
              </w:rPr>
            </w:pPr>
            <w:r>
              <w:rPr>
                <w:rFonts w:ascii="Comic Sans MS" w:hAnsi="Comic Sans MS"/>
                <w:sz w:val="12"/>
                <w:szCs w:val="12"/>
              </w:rPr>
              <w:t>housing,</w:t>
            </w:r>
            <w:r w:rsidRPr="00B845E7">
              <w:rPr>
                <w:rFonts w:ascii="Comic Sans MS" w:hAnsi="Comic Sans MS"/>
                <w:sz w:val="12"/>
                <w:szCs w:val="12"/>
              </w:rPr>
              <w:t xml:space="preserve"> </w:t>
            </w:r>
          </w:p>
          <w:p w:rsidR="00742FA9" w:rsidRDefault="00742FA9" w:rsidP="00742FA9">
            <w:pPr>
              <w:pStyle w:val="ListParagraph"/>
              <w:numPr>
                <w:ilvl w:val="0"/>
                <w:numId w:val="2"/>
              </w:numPr>
              <w:rPr>
                <w:rFonts w:ascii="Comic Sans MS" w:hAnsi="Comic Sans MS"/>
                <w:sz w:val="12"/>
                <w:szCs w:val="12"/>
              </w:rPr>
            </w:pPr>
            <w:r>
              <w:rPr>
                <w:rFonts w:ascii="Comic Sans MS" w:hAnsi="Comic Sans MS"/>
                <w:sz w:val="12"/>
                <w:szCs w:val="12"/>
              </w:rPr>
              <w:t>society,</w:t>
            </w:r>
          </w:p>
          <w:p w:rsidR="00742FA9" w:rsidRDefault="00742FA9" w:rsidP="00742FA9">
            <w:pPr>
              <w:pStyle w:val="ListParagraph"/>
              <w:numPr>
                <w:ilvl w:val="0"/>
                <w:numId w:val="2"/>
              </w:numPr>
              <w:rPr>
                <w:rFonts w:ascii="Comic Sans MS" w:hAnsi="Comic Sans MS"/>
                <w:sz w:val="12"/>
                <w:szCs w:val="12"/>
              </w:rPr>
            </w:pPr>
            <w:r>
              <w:rPr>
                <w:rFonts w:ascii="Comic Sans MS" w:hAnsi="Comic Sans MS"/>
                <w:sz w:val="12"/>
                <w:szCs w:val="12"/>
              </w:rPr>
              <w:t>food,</w:t>
            </w:r>
          </w:p>
          <w:p w:rsidR="00742FA9" w:rsidRDefault="00742FA9" w:rsidP="00742FA9">
            <w:pPr>
              <w:pStyle w:val="ListParagraph"/>
              <w:numPr>
                <w:ilvl w:val="0"/>
                <w:numId w:val="2"/>
              </w:numPr>
              <w:rPr>
                <w:rFonts w:ascii="Comic Sans MS" w:hAnsi="Comic Sans MS"/>
                <w:sz w:val="12"/>
                <w:szCs w:val="12"/>
              </w:rPr>
            </w:pPr>
            <w:r>
              <w:rPr>
                <w:rFonts w:ascii="Comic Sans MS" w:hAnsi="Comic Sans MS"/>
                <w:sz w:val="12"/>
                <w:szCs w:val="12"/>
              </w:rPr>
              <w:t>entertainment,</w:t>
            </w:r>
          </w:p>
          <w:p w:rsidR="00742FA9" w:rsidRDefault="00742FA9" w:rsidP="00742FA9">
            <w:pPr>
              <w:pStyle w:val="ListParagraph"/>
              <w:numPr>
                <w:ilvl w:val="0"/>
                <w:numId w:val="2"/>
              </w:numPr>
              <w:rPr>
                <w:rFonts w:ascii="Comic Sans MS" w:hAnsi="Comic Sans MS"/>
                <w:sz w:val="12"/>
                <w:szCs w:val="12"/>
              </w:rPr>
            </w:pPr>
            <w:r>
              <w:rPr>
                <w:rFonts w:ascii="Comic Sans MS" w:hAnsi="Comic Sans MS"/>
                <w:sz w:val="12"/>
                <w:szCs w:val="12"/>
              </w:rPr>
              <w:t>beliefs</w:t>
            </w:r>
          </w:p>
          <w:p w:rsidR="005F788C" w:rsidRDefault="005F788C" w:rsidP="005F788C">
            <w:pPr>
              <w:rPr>
                <w:rFonts w:ascii="Comic Sans MS" w:hAnsi="Comic Sans MS"/>
                <w:sz w:val="14"/>
                <w:szCs w:val="14"/>
              </w:rPr>
            </w:pPr>
          </w:p>
          <w:p w:rsidR="005F788C" w:rsidRPr="005F788C" w:rsidRDefault="005F788C" w:rsidP="005F788C">
            <w:pPr>
              <w:rPr>
                <w:rFonts w:ascii="Comic Sans MS" w:hAnsi="Comic Sans MS"/>
                <w:sz w:val="12"/>
                <w:szCs w:val="12"/>
              </w:rPr>
            </w:pPr>
            <w:r w:rsidRPr="005F788C">
              <w:rPr>
                <w:rFonts w:ascii="Comic Sans MS" w:hAnsi="Comic Sans MS"/>
                <w:sz w:val="12"/>
                <w:szCs w:val="12"/>
              </w:rPr>
              <w:t>Identifying the changes in society that occurred from Pre-historic Britain to the arrival of the Anglo-Saxons (link back to Year 3 learning)</w:t>
            </w:r>
          </w:p>
          <w:p w:rsidR="005F788C" w:rsidRPr="005F788C" w:rsidRDefault="005F788C" w:rsidP="00742FA9">
            <w:pPr>
              <w:rPr>
                <w:rFonts w:ascii="Comic Sans MS" w:hAnsi="Comic Sans MS"/>
                <w:sz w:val="12"/>
                <w:szCs w:val="12"/>
              </w:rPr>
            </w:pPr>
          </w:p>
          <w:p w:rsidR="005F788C" w:rsidRPr="00B439BD" w:rsidRDefault="005F788C" w:rsidP="005F788C">
            <w:pPr>
              <w:pStyle w:val="Default"/>
              <w:rPr>
                <w:sz w:val="12"/>
                <w:szCs w:val="12"/>
              </w:rPr>
            </w:pPr>
            <w:r w:rsidRPr="005F788C">
              <w:rPr>
                <w:sz w:val="12"/>
                <w:szCs w:val="12"/>
              </w:rPr>
              <w:t xml:space="preserve">Placing Roman Britain into chronological context, and understanding the changing nature of Britain under Roman rule, will help them understand the development of Britain under Anglo-Saxon and Viking occupation. </w:t>
            </w:r>
          </w:p>
        </w:tc>
        <w:tc>
          <w:tcPr>
            <w:tcW w:w="1690" w:type="dxa"/>
          </w:tcPr>
          <w:p w:rsidR="00B845E7" w:rsidRDefault="00B845E7" w:rsidP="00B845E7">
            <w:pPr>
              <w:rPr>
                <w:rFonts w:ascii="Comic Sans MS" w:hAnsi="Comic Sans MS"/>
                <w:sz w:val="12"/>
                <w:szCs w:val="12"/>
              </w:rPr>
            </w:pPr>
            <w:r>
              <w:rPr>
                <w:rFonts w:ascii="Comic Sans MS" w:hAnsi="Comic Sans MS"/>
                <w:sz w:val="12"/>
                <w:szCs w:val="12"/>
              </w:rPr>
              <w:t>Identifying the impact of the Ancient Greeks’ on the western world and their chronological place in the context of world history</w:t>
            </w:r>
          </w:p>
          <w:p w:rsidR="00085156" w:rsidRDefault="00085156" w:rsidP="00B845E7">
            <w:pPr>
              <w:rPr>
                <w:rFonts w:ascii="Comic Sans MS" w:hAnsi="Comic Sans MS"/>
                <w:sz w:val="12"/>
                <w:szCs w:val="12"/>
              </w:rPr>
            </w:pPr>
          </w:p>
          <w:p w:rsidR="003808A2" w:rsidRDefault="00085156" w:rsidP="00B845E7">
            <w:pPr>
              <w:rPr>
                <w:rFonts w:ascii="Comic Sans MS" w:hAnsi="Comic Sans MS"/>
                <w:sz w:val="12"/>
                <w:szCs w:val="12"/>
              </w:rPr>
            </w:pPr>
            <w:r>
              <w:rPr>
                <w:rFonts w:ascii="Comic Sans MS" w:hAnsi="Comic Sans MS"/>
                <w:sz w:val="12"/>
                <w:szCs w:val="12"/>
              </w:rPr>
              <w:t>Building an understanding of post-1066 Britain by exploring the events and impact of World War II.</w:t>
            </w:r>
          </w:p>
          <w:p w:rsidR="003808A2" w:rsidRDefault="003808A2" w:rsidP="00B845E7">
            <w:pPr>
              <w:rPr>
                <w:rFonts w:ascii="Comic Sans MS" w:hAnsi="Comic Sans MS"/>
                <w:sz w:val="12"/>
                <w:szCs w:val="12"/>
              </w:rPr>
            </w:pPr>
          </w:p>
          <w:p w:rsidR="00085156" w:rsidRPr="00B845E7" w:rsidRDefault="003808A2" w:rsidP="00B845E7">
            <w:pPr>
              <w:rPr>
                <w:rFonts w:ascii="Comic Sans MS" w:hAnsi="Comic Sans MS"/>
                <w:sz w:val="12"/>
                <w:szCs w:val="12"/>
              </w:rPr>
            </w:pPr>
            <w:r>
              <w:rPr>
                <w:rFonts w:ascii="Comic Sans MS" w:hAnsi="Comic Sans MS"/>
                <w:sz w:val="12"/>
                <w:szCs w:val="12"/>
              </w:rPr>
              <w:t xml:space="preserve">Developing a narrative of the people and places involved in WWII – making links between Britain and the rest of the world. </w:t>
            </w:r>
          </w:p>
          <w:p w:rsidR="00E27124" w:rsidRDefault="00E27124">
            <w:pPr>
              <w:rPr>
                <w:rFonts w:ascii="Comic Sans MS" w:hAnsi="Comic Sans MS"/>
                <w:sz w:val="12"/>
                <w:szCs w:val="12"/>
              </w:rPr>
            </w:pPr>
          </w:p>
          <w:p w:rsidR="006B522D" w:rsidRDefault="00085156">
            <w:pPr>
              <w:rPr>
                <w:rFonts w:ascii="Comic Sans MS" w:hAnsi="Comic Sans MS"/>
                <w:sz w:val="12"/>
                <w:szCs w:val="12"/>
              </w:rPr>
            </w:pPr>
            <w:r>
              <w:rPr>
                <w:rFonts w:ascii="Comic Sans MS" w:hAnsi="Comic Sans MS"/>
                <w:sz w:val="12"/>
                <w:szCs w:val="12"/>
              </w:rPr>
              <w:t>Building a coherent picture to see how education has changed over time</w:t>
            </w:r>
            <w:r w:rsidR="00E27124">
              <w:rPr>
                <w:rFonts w:ascii="Comic Sans MS" w:hAnsi="Comic Sans MS"/>
                <w:sz w:val="12"/>
                <w:szCs w:val="12"/>
              </w:rPr>
              <w:t>, including turning points and significant developments.</w:t>
            </w:r>
          </w:p>
          <w:p w:rsidR="006B522D" w:rsidRDefault="006B522D">
            <w:pPr>
              <w:rPr>
                <w:rFonts w:ascii="Comic Sans MS" w:hAnsi="Comic Sans MS"/>
                <w:sz w:val="12"/>
                <w:szCs w:val="12"/>
              </w:rPr>
            </w:pPr>
          </w:p>
          <w:p w:rsidR="008B4DF7" w:rsidRPr="00B439BD" w:rsidRDefault="006B522D">
            <w:pPr>
              <w:rPr>
                <w:rFonts w:ascii="Comic Sans MS" w:hAnsi="Comic Sans MS"/>
                <w:sz w:val="12"/>
                <w:szCs w:val="12"/>
              </w:rPr>
            </w:pPr>
            <w:r>
              <w:rPr>
                <w:rFonts w:ascii="Comic Sans MS" w:hAnsi="Comic Sans MS"/>
                <w:sz w:val="12"/>
                <w:szCs w:val="12"/>
              </w:rPr>
              <w:t>S</w:t>
            </w:r>
            <w:r w:rsidRPr="006B522D">
              <w:rPr>
                <w:rFonts w:ascii="Comic Sans MS" w:hAnsi="Comic Sans MS"/>
                <w:sz w:val="12"/>
                <w:szCs w:val="12"/>
              </w:rPr>
              <w:t>equenc</w:t>
            </w:r>
            <w:r>
              <w:rPr>
                <w:rFonts w:ascii="Comic Sans MS" w:hAnsi="Comic Sans MS"/>
                <w:sz w:val="12"/>
                <w:szCs w:val="12"/>
              </w:rPr>
              <w:t>ing</w:t>
            </w:r>
            <w:r w:rsidRPr="006B522D">
              <w:rPr>
                <w:rFonts w:ascii="Comic Sans MS" w:hAnsi="Comic Sans MS"/>
                <w:sz w:val="12"/>
                <w:szCs w:val="12"/>
              </w:rPr>
              <w:t xml:space="preserve"> with</w:t>
            </w:r>
            <w:r w:rsidR="0084216A">
              <w:rPr>
                <w:rFonts w:ascii="Comic Sans MS" w:hAnsi="Comic Sans MS"/>
                <w:sz w:val="12"/>
                <w:szCs w:val="12"/>
              </w:rPr>
              <w:t xml:space="preserve"> </w:t>
            </w:r>
            <w:r w:rsidRPr="006B522D">
              <w:rPr>
                <w:rFonts w:ascii="Comic Sans MS" w:hAnsi="Comic Sans MS"/>
                <w:sz w:val="12"/>
                <w:szCs w:val="12"/>
              </w:rPr>
              <w:t xml:space="preserve">independence </w:t>
            </w:r>
            <w:r>
              <w:rPr>
                <w:rFonts w:ascii="Comic Sans MS" w:hAnsi="Comic Sans MS"/>
                <w:sz w:val="12"/>
                <w:szCs w:val="12"/>
              </w:rPr>
              <w:t>the theme of ‘education’ usin</w:t>
            </w:r>
            <w:r w:rsidRPr="006B522D">
              <w:rPr>
                <w:rFonts w:ascii="Comic Sans MS" w:hAnsi="Comic Sans MS"/>
                <w:sz w:val="12"/>
                <w:szCs w:val="12"/>
              </w:rPr>
              <w:t xml:space="preserve">g dates, period labels and terms. </w:t>
            </w:r>
            <w:r w:rsidR="00E27124">
              <w:rPr>
                <w:rFonts w:ascii="Comic Sans MS" w:hAnsi="Comic Sans MS"/>
                <w:sz w:val="12"/>
                <w:szCs w:val="12"/>
              </w:rPr>
              <w:t xml:space="preserve"> </w:t>
            </w:r>
            <w:r w:rsidR="00085156">
              <w:rPr>
                <w:rFonts w:ascii="Comic Sans MS" w:hAnsi="Comic Sans MS"/>
                <w:sz w:val="12"/>
                <w:szCs w:val="12"/>
              </w:rPr>
              <w:t xml:space="preserve"> </w:t>
            </w:r>
          </w:p>
        </w:tc>
        <w:tc>
          <w:tcPr>
            <w:tcW w:w="1707" w:type="dxa"/>
          </w:tcPr>
          <w:p w:rsidR="00DA7C67" w:rsidRDefault="00DA7C67" w:rsidP="00DA7C67">
            <w:pPr>
              <w:rPr>
                <w:rFonts w:ascii="Comic Sans MS" w:hAnsi="Comic Sans MS"/>
                <w:sz w:val="12"/>
                <w:szCs w:val="12"/>
              </w:rPr>
            </w:pPr>
            <w:r>
              <w:rPr>
                <w:rFonts w:ascii="Comic Sans MS" w:hAnsi="Comic Sans MS"/>
                <w:sz w:val="12"/>
                <w:szCs w:val="12"/>
              </w:rPr>
              <w:t xml:space="preserve">Comparing </w:t>
            </w:r>
            <w:r w:rsidR="004A0C2C">
              <w:rPr>
                <w:rFonts w:ascii="Comic Sans MS" w:hAnsi="Comic Sans MS"/>
                <w:sz w:val="12"/>
                <w:szCs w:val="12"/>
              </w:rPr>
              <w:t>Viking</w:t>
            </w:r>
            <w:r w:rsidR="004D0E70">
              <w:rPr>
                <w:rFonts w:ascii="Comic Sans MS" w:hAnsi="Comic Sans MS"/>
                <w:sz w:val="12"/>
                <w:szCs w:val="12"/>
              </w:rPr>
              <w:t xml:space="preserve"> Britain with the Maya</w:t>
            </w:r>
            <w:r>
              <w:rPr>
                <w:rFonts w:ascii="Comic Sans MS" w:hAnsi="Comic Sans MS"/>
                <w:sz w:val="12"/>
                <w:szCs w:val="12"/>
              </w:rPr>
              <w:t xml:space="preserve"> civilisation through:</w:t>
            </w:r>
          </w:p>
          <w:p w:rsidR="00DA7C67" w:rsidRDefault="00DA7C67" w:rsidP="00DA7C67">
            <w:pPr>
              <w:pStyle w:val="ListParagraph"/>
              <w:numPr>
                <w:ilvl w:val="0"/>
                <w:numId w:val="2"/>
              </w:numPr>
              <w:rPr>
                <w:rFonts w:ascii="Comic Sans MS" w:hAnsi="Comic Sans MS"/>
                <w:sz w:val="12"/>
                <w:szCs w:val="12"/>
              </w:rPr>
            </w:pPr>
            <w:r w:rsidRPr="00B845E7">
              <w:rPr>
                <w:rFonts w:ascii="Comic Sans MS" w:hAnsi="Comic Sans MS"/>
                <w:sz w:val="12"/>
                <w:szCs w:val="12"/>
              </w:rPr>
              <w:t>achievements,</w:t>
            </w:r>
          </w:p>
          <w:p w:rsidR="00DA7C67" w:rsidRDefault="00DA7C67" w:rsidP="00DA7C67">
            <w:pPr>
              <w:pStyle w:val="ListParagraph"/>
              <w:numPr>
                <w:ilvl w:val="0"/>
                <w:numId w:val="2"/>
              </w:numPr>
              <w:rPr>
                <w:rFonts w:ascii="Comic Sans MS" w:hAnsi="Comic Sans MS"/>
                <w:sz w:val="12"/>
                <w:szCs w:val="12"/>
              </w:rPr>
            </w:pPr>
            <w:r>
              <w:rPr>
                <w:rFonts w:ascii="Comic Sans MS" w:hAnsi="Comic Sans MS"/>
                <w:sz w:val="12"/>
                <w:szCs w:val="12"/>
              </w:rPr>
              <w:t>housing,</w:t>
            </w:r>
            <w:r w:rsidRPr="00B845E7">
              <w:rPr>
                <w:rFonts w:ascii="Comic Sans MS" w:hAnsi="Comic Sans MS"/>
                <w:sz w:val="12"/>
                <w:szCs w:val="12"/>
              </w:rPr>
              <w:t xml:space="preserve"> </w:t>
            </w:r>
          </w:p>
          <w:p w:rsidR="00DA7C67" w:rsidRDefault="00DA7C67" w:rsidP="00DA7C67">
            <w:pPr>
              <w:pStyle w:val="ListParagraph"/>
              <w:numPr>
                <w:ilvl w:val="0"/>
                <w:numId w:val="2"/>
              </w:numPr>
              <w:rPr>
                <w:rFonts w:ascii="Comic Sans MS" w:hAnsi="Comic Sans MS"/>
                <w:sz w:val="12"/>
                <w:szCs w:val="12"/>
              </w:rPr>
            </w:pPr>
            <w:r>
              <w:rPr>
                <w:rFonts w:ascii="Comic Sans MS" w:hAnsi="Comic Sans MS"/>
                <w:sz w:val="12"/>
                <w:szCs w:val="12"/>
              </w:rPr>
              <w:t>society,</w:t>
            </w:r>
          </w:p>
          <w:p w:rsidR="00DA7C67" w:rsidRDefault="00DA7C67" w:rsidP="00DA7C67">
            <w:pPr>
              <w:pStyle w:val="ListParagraph"/>
              <w:numPr>
                <w:ilvl w:val="0"/>
                <w:numId w:val="2"/>
              </w:numPr>
              <w:rPr>
                <w:rFonts w:ascii="Comic Sans MS" w:hAnsi="Comic Sans MS"/>
                <w:sz w:val="12"/>
                <w:szCs w:val="12"/>
              </w:rPr>
            </w:pPr>
            <w:r>
              <w:rPr>
                <w:rFonts w:ascii="Comic Sans MS" w:hAnsi="Comic Sans MS"/>
                <w:sz w:val="12"/>
                <w:szCs w:val="12"/>
              </w:rPr>
              <w:t>food,</w:t>
            </w:r>
          </w:p>
          <w:p w:rsidR="00DA7C67" w:rsidRDefault="00DA7C67" w:rsidP="00DA7C67">
            <w:pPr>
              <w:pStyle w:val="ListParagraph"/>
              <w:numPr>
                <w:ilvl w:val="0"/>
                <w:numId w:val="2"/>
              </w:numPr>
              <w:rPr>
                <w:rFonts w:ascii="Comic Sans MS" w:hAnsi="Comic Sans MS"/>
                <w:sz w:val="12"/>
                <w:szCs w:val="12"/>
              </w:rPr>
            </w:pPr>
            <w:r>
              <w:rPr>
                <w:rFonts w:ascii="Comic Sans MS" w:hAnsi="Comic Sans MS"/>
                <w:sz w:val="12"/>
                <w:szCs w:val="12"/>
              </w:rPr>
              <w:t>entertainment,</w:t>
            </w:r>
          </w:p>
          <w:p w:rsidR="00DA7C67" w:rsidRDefault="00DA7C67" w:rsidP="00DA7C67">
            <w:pPr>
              <w:pStyle w:val="ListParagraph"/>
              <w:numPr>
                <w:ilvl w:val="0"/>
                <w:numId w:val="2"/>
              </w:numPr>
              <w:rPr>
                <w:rFonts w:ascii="Comic Sans MS" w:hAnsi="Comic Sans MS"/>
                <w:sz w:val="12"/>
                <w:szCs w:val="12"/>
              </w:rPr>
            </w:pPr>
            <w:r>
              <w:rPr>
                <w:rFonts w:ascii="Comic Sans MS" w:hAnsi="Comic Sans MS"/>
                <w:sz w:val="12"/>
                <w:szCs w:val="12"/>
              </w:rPr>
              <w:t>beliefs</w:t>
            </w:r>
          </w:p>
          <w:p w:rsidR="00FC3848" w:rsidRPr="00FC3848" w:rsidRDefault="00FC3848" w:rsidP="00FC3848">
            <w:pPr>
              <w:rPr>
                <w:rFonts w:ascii="Comic Sans MS" w:hAnsi="Comic Sans MS"/>
                <w:sz w:val="12"/>
                <w:szCs w:val="12"/>
              </w:rPr>
            </w:pPr>
            <w:r>
              <w:rPr>
                <w:rFonts w:ascii="Comic Sans MS" w:hAnsi="Comic Sans MS"/>
                <w:sz w:val="12"/>
                <w:szCs w:val="12"/>
              </w:rPr>
              <w:t>and understanding the reasoning for similarities/differences between each civilisation</w:t>
            </w:r>
          </w:p>
          <w:p w:rsidR="00DA7C67" w:rsidRDefault="00DA7C67" w:rsidP="00DA7C67">
            <w:pPr>
              <w:rPr>
                <w:rFonts w:ascii="Comic Sans MS" w:hAnsi="Comic Sans MS"/>
                <w:sz w:val="12"/>
                <w:szCs w:val="12"/>
              </w:rPr>
            </w:pPr>
          </w:p>
          <w:p w:rsidR="005B4BE2" w:rsidRPr="006F7833" w:rsidRDefault="005B4BE2" w:rsidP="00DA7C67">
            <w:pPr>
              <w:rPr>
                <w:rFonts w:ascii="Comic Sans MS" w:hAnsi="Comic Sans MS"/>
                <w:sz w:val="12"/>
                <w:szCs w:val="12"/>
              </w:rPr>
            </w:pPr>
            <w:r>
              <w:rPr>
                <w:rFonts w:ascii="Comic Sans MS" w:hAnsi="Comic Sans MS"/>
                <w:sz w:val="12"/>
                <w:szCs w:val="12"/>
              </w:rPr>
              <w:t>S</w:t>
            </w:r>
            <w:r w:rsidRPr="006B522D">
              <w:rPr>
                <w:rFonts w:ascii="Comic Sans MS" w:hAnsi="Comic Sans MS"/>
                <w:sz w:val="12"/>
                <w:szCs w:val="12"/>
              </w:rPr>
              <w:t>equenc</w:t>
            </w:r>
            <w:r>
              <w:rPr>
                <w:rFonts w:ascii="Comic Sans MS" w:hAnsi="Comic Sans MS"/>
                <w:sz w:val="12"/>
                <w:szCs w:val="12"/>
              </w:rPr>
              <w:t>ing</w:t>
            </w:r>
            <w:r w:rsidRPr="006B522D">
              <w:rPr>
                <w:rFonts w:ascii="Comic Sans MS" w:hAnsi="Comic Sans MS"/>
                <w:sz w:val="12"/>
                <w:szCs w:val="12"/>
              </w:rPr>
              <w:t xml:space="preserve"> with independence</w:t>
            </w:r>
            <w:r>
              <w:rPr>
                <w:rFonts w:ascii="Comic Sans MS" w:hAnsi="Comic Sans MS"/>
                <w:sz w:val="12"/>
                <w:szCs w:val="12"/>
              </w:rPr>
              <w:t xml:space="preserve"> the theme of ‘crime and punishment’ usin</w:t>
            </w:r>
            <w:r w:rsidRPr="006B522D">
              <w:rPr>
                <w:rFonts w:ascii="Comic Sans MS" w:hAnsi="Comic Sans MS"/>
                <w:sz w:val="12"/>
                <w:szCs w:val="12"/>
              </w:rPr>
              <w:t xml:space="preserve">g dates, period labels and terms. </w:t>
            </w:r>
            <w:r>
              <w:rPr>
                <w:rFonts w:ascii="Comic Sans MS" w:hAnsi="Comic Sans MS"/>
                <w:sz w:val="12"/>
                <w:szCs w:val="12"/>
              </w:rPr>
              <w:t xml:space="preserve">  </w:t>
            </w:r>
          </w:p>
        </w:tc>
      </w:tr>
      <w:tr w:rsidR="00E100FD" w:rsidTr="00B13B49">
        <w:trPr>
          <w:trHeight w:val="1092"/>
        </w:trPr>
        <w:tc>
          <w:tcPr>
            <w:tcW w:w="1753" w:type="dxa"/>
          </w:tcPr>
          <w:p w:rsidR="003308DB" w:rsidRDefault="003308DB">
            <w:r>
              <w:t>Sequencing the past/Chronology</w:t>
            </w:r>
          </w:p>
        </w:tc>
        <w:tc>
          <w:tcPr>
            <w:tcW w:w="1503" w:type="dxa"/>
          </w:tcPr>
          <w:p w:rsidR="003308DB" w:rsidRDefault="00E100FD">
            <w:pPr>
              <w:rPr>
                <w:rFonts w:ascii="Comic Sans MS" w:hAnsi="Comic Sans MS"/>
                <w:sz w:val="12"/>
                <w:szCs w:val="12"/>
              </w:rPr>
            </w:pPr>
            <w:r>
              <w:rPr>
                <w:rFonts w:ascii="Comic Sans MS" w:hAnsi="Comic Sans MS"/>
                <w:sz w:val="12"/>
                <w:szCs w:val="12"/>
              </w:rPr>
              <w:t>Identifying that things have happened in the past, relating to themselves and within living memory</w:t>
            </w:r>
          </w:p>
          <w:p w:rsidR="003344AE" w:rsidRDefault="003344AE">
            <w:pPr>
              <w:rPr>
                <w:rFonts w:ascii="Comic Sans MS" w:hAnsi="Comic Sans MS"/>
                <w:sz w:val="12"/>
                <w:szCs w:val="12"/>
              </w:rPr>
            </w:pPr>
          </w:p>
          <w:p w:rsidR="003344AE" w:rsidRPr="00B439BD" w:rsidRDefault="003344AE">
            <w:pPr>
              <w:rPr>
                <w:rFonts w:ascii="Comic Sans MS" w:hAnsi="Comic Sans MS"/>
                <w:sz w:val="12"/>
                <w:szCs w:val="12"/>
              </w:rPr>
            </w:pPr>
            <w:r>
              <w:rPr>
                <w:rFonts w:ascii="Comic Sans MS" w:hAnsi="Comic Sans MS"/>
                <w:sz w:val="12"/>
                <w:szCs w:val="12"/>
              </w:rPr>
              <w:t xml:space="preserve">Begin to identify that some things have happened before they were born – </w:t>
            </w:r>
            <w:r w:rsidRPr="00687847">
              <w:rPr>
                <w:rFonts w:ascii="Comic Sans MS" w:hAnsi="Comic Sans MS"/>
                <w:color w:val="7030A0"/>
                <w:sz w:val="12"/>
                <w:szCs w:val="12"/>
              </w:rPr>
              <w:t>relating to family such as parents and grandparents</w:t>
            </w:r>
          </w:p>
        </w:tc>
        <w:tc>
          <w:tcPr>
            <w:tcW w:w="1914" w:type="dxa"/>
          </w:tcPr>
          <w:p w:rsidR="003308DB" w:rsidRDefault="00E100FD">
            <w:pPr>
              <w:rPr>
                <w:rFonts w:ascii="Comic Sans MS" w:hAnsi="Comic Sans MS"/>
                <w:sz w:val="12"/>
                <w:szCs w:val="12"/>
              </w:rPr>
            </w:pPr>
            <w:r>
              <w:rPr>
                <w:rFonts w:ascii="Comic Sans MS" w:hAnsi="Comic Sans MS"/>
                <w:sz w:val="12"/>
                <w:szCs w:val="12"/>
              </w:rPr>
              <w:t>Ident</w:t>
            </w:r>
            <w:r w:rsidR="006E77CC">
              <w:rPr>
                <w:rFonts w:ascii="Comic Sans MS" w:hAnsi="Comic Sans MS"/>
                <w:sz w:val="12"/>
                <w:szCs w:val="12"/>
              </w:rPr>
              <w:t>ifying that events and people f</w:t>
            </w:r>
            <w:r>
              <w:rPr>
                <w:rFonts w:ascii="Comic Sans MS" w:hAnsi="Comic Sans MS"/>
                <w:sz w:val="12"/>
                <w:szCs w:val="12"/>
              </w:rPr>
              <w:t>r</w:t>
            </w:r>
            <w:r w:rsidR="006E77CC">
              <w:rPr>
                <w:rFonts w:ascii="Comic Sans MS" w:hAnsi="Comic Sans MS"/>
                <w:sz w:val="12"/>
                <w:szCs w:val="12"/>
              </w:rPr>
              <w:t>o</w:t>
            </w:r>
            <w:r>
              <w:rPr>
                <w:rFonts w:ascii="Comic Sans MS" w:hAnsi="Comic Sans MS"/>
                <w:sz w:val="12"/>
                <w:szCs w:val="12"/>
              </w:rPr>
              <w:t>m the past may have occurred across a greater period of time than just themselves</w:t>
            </w:r>
            <w:r w:rsidR="00C7090F">
              <w:rPr>
                <w:rFonts w:ascii="Comic Sans MS" w:hAnsi="Comic Sans MS"/>
                <w:sz w:val="12"/>
                <w:szCs w:val="12"/>
              </w:rPr>
              <w:t xml:space="preserve"> – </w:t>
            </w:r>
            <w:r w:rsidR="00C7090F" w:rsidRPr="00687847">
              <w:rPr>
                <w:rFonts w:ascii="Comic Sans MS" w:hAnsi="Comic Sans MS"/>
                <w:color w:val="7030A0"/>
                <w:sz w:val="12"/>
                <w:szCs w:val="12"/>
              </w:rPr>
              <w:t>Chronology; timeline identifyin</w:t>
            </w:r>
            <w:r w:rsidR="00687847" w:rsidRPr="00687847">
              <w:rPr>
                <w:rFonts w:ascii="Comic Sans MS" w:hAnsi="Comic Sans MS"/>
                <w:color w:val="7030A0"/>
                <w:sz w:val="12"/>
                <w:szCs w:val="12"/>
              </w:rPr>
              <w:t>g within living memory and beyon</w:t>
            </w:r>
            <w:r w:rsidR="00C7090F" w:rsidRPr="00687847">
              <w:rPr>
                <w:rFonts w:ascii="Comic Sans MS" w:hAnsi="Comic Sans MS"/>
                <w:color w:val="7030A0"/>
                <w:sz w:val="12"/>
                <w:szCs w:val="12"/>
              </w:rPr>
              <w:t>d living memory</w:t>
            </w:r>
          </w:p>
          <w:p w:rsidR="00E100FD" w:rsidRDefault="00E100FD">
            <w:pPr>
              <w:rPr>
                <w:rFonts w:ascii="Comic Sans MS" w:hAnsi="Comic Sans MS"/>
                <w:sz w:val="12"/>
                <w:szCs w:val="12"/>
              </w:rPr>
            </w:pPr>
          </w:p>
          <w:p w:rsidR="00E100FD" w:rsidRDefault="00E100FD">
            <w:pPr>
              <w:rPr>
                <w:rFonts w:ascii="Comic Sans MS" w:hAnsi="Comic Sans MS"/>
                <w:sz w:val="12"/>
                <w:szCs w:val="12"/>
              </w:rPr>
            </w:pPr>
            <w:r>
              <w:rPr>
                <w:rFonts w:ascii="Comic Sans MS" w:hAnsi="Comic Sans MS"/>
                <w:sz w:val="12"/>
                <w:szCs w:val="12"/>
              </w:rPr>
              <w:t>Identifying that events and changes have happ</w:t>
            </w:r>
            <w:r w:rsidR="00C7090F">
              <w:rPr>
                <w:rFonts w:ascii="Comic Sans MS" w:hAnsi="Comic Sans MS"/>
                <w:sz w:val="12"/>
                <w:szCs w:val="12"/>
              </w:rPr>
              <w:t xml:space="preserve">ened in order – </w:t>
            </w:r>
            <w:r w:rsidR="00C7090F" w:rsidRPr="00687847">
              <w:rPr>
                <w:rFonts w:ascii="Comic Sans MS" w:hAnsi="Comic Sans MS"/>
                <w:color w:val="7030A0"/>
                <w:sz w:val="12"/>
                <w:szCs w:val="12"/>
              </w:rPr>
              <w:t>development of technology</w:t>
            </w:r>
            <w:r w:rsidR="00687847" w:rsidRPr="00687847">
              <w:rPr>
                <w:rFonts w:ascii="Comic Sans MS" w:hAnsi="Comic Sans MS"/>
                <w:color w:val="7030A0"/>
                <w:sz w:val="12"/>
                <w:szCs w:val="12"/>
              </w:rPr>
              <w:t>/changes in the home</w:t>
            </w:r>
          </w:p>
          <w:p w:rsidR="00E100FD" w:rsidRDefault="00E100FD">
            <w:pPr>
              <w:rPr>
                <w:rFonts w:ascii="Comic Sans MS" w:hAnsi="Comic Sans MS"/>
                <w:sz w:val="12"/>
                <w:szCs w:val="12"/>
              </w:rPr>
            </w:pPr>
          </w:p>
          <w:p w:rsidR="00E100FD" w:rsidRDefault="00E100FD">
            <w:pPr>
              <w:rPr>
                <w:rFonts w:ascii="Comic Sans MS" w:hAnsi="Comic Sans MS"/>
                <w:sz w:val="12"/>
                <w:szCs w:val="12"/>
              </w:rPr>
            </w:pPr>
            <w:r>
              <w:rPr>
                <w:rFonts w:ascii="Comic Sans MS" w:hAnsi="Comic Sans MS"/>
                <w:sz w:val="12"/>
                <w:szCs w:val="12"/>
              </w:rPr>
              <w:t>Identifying that there are different periods of time in histor</w:t>
            </w:r>
            <w:r w:rsidR="00C7090F">
              <w:rPr>
                <w:rFonts w:ascii="Comic Sans MS" w:hAnsi="Comic Sans MS"/>
                <w:sz w:val="12"/>
                <w:szCs w:val="12"/>
              </w:rPr>
              <w:t>y (</w:t>
            </w:r>
            <w:r w:rsidR="00C7090F" w:rsidRPr="00687847">
              <w:rPr>
                <w:rFonts w:ascii="Comic Sans MS" w:hAnsi="Comic Sans MS"/>
                <w:color w:val="7030A0"/>
                <w:sz w:val="12"/>
                <w:szCs w:val="12"/>
              </w:rPr>
              <w:t xml:space="preserve">For Year 1, placing this into context of within and beyond </w:t>
            </w:r>
            <w:r w:rsidR="00687847" w:rsidRPr="00687847">
              <w:rPr>
                <w:rFonts w:ascii="Comic Sans MS" w:hAnsi="Comic Sans MS"/>
                <w:color w:val="7030A0"/>
                <w:sz w:val="12"/>
                <w:szCs w:val="12"/>
              </w:rPr>
              <w:t>living memory</w:t>
            </w:r>
            <w:r w:rsidR="00C657D3">
              <w:rPr>
                <w:rFonts w:ascii="Comic Sans MS" w:hAnsi="Comic Sans MS"/>
                <w:sz w:val="12"/>
                <w:szCs w:val="12"/>
              </w:rPr>
              <w:t>)</w:t>
            </w:r>
          </w:p>
          <w:p w:rsidR="00D677F6" w:rsidRDefault="00D677F6">
            <w:pPr>
              <w:rPr>
                <w:rFonts w:ascii="Comic Sans MS" w:hAnsi="Comic Sans MS"/>
                <w:sz w:val="12"/>
                <w:szCs w:val="12"/>
              </w:rPr>
            </w:pPr>
          </w:p>
          <w:p w:rsidR="00D677F6" w:rsidRPr="00B439BD" w:rsidRDefault="00D677F6">
            <w:pPr>
              <w:rPr>
                <w:rFonts w:ascii="Comic Sans MS" w:hAnsi="Comic Sans MS"/>
                <w:sz w:val="12"/>
                <w:szCs w:val="12"/>
              </w:rPr>
            </w:pPr>
          </w:p>
        </w:tc>
        <w:tc>
          <w:tcPr>
            <w:tcW w:w="1771" w:type="dxa"/>
          </w:tcPr>
          <w:p w:rsidR="003308DB" w:rsidRDefault="008B7A52">
            <w:pPr>
              <w:rPr>
                <w:rFonts w:ascii="Comic Sans MS" w:hAnsi="Comic Sans MS"/>
                <w:sz w:val="12"/>
                <w:szCs w:val="12"/>
              </w:rPr>
            </w:pPr>
            <w:r>
              <w:rPr>
                <w:rFonts w:ascii="Comic Sans MS" w:hAnsi="Comic Sans MS"/>
                <w:sz w:val="12"/>
                <w:szCs w:val="12"/>
              </w:rPr>
              <w:t>Identifying and comparing</w:t>
            </w:r>
            <w:r w:rsidR="00367D1D">
              <w:rPr>
                <w:rFonts w:ascii="Comic Sans MS" w:hAnsi="Comic Sans MS"/>
                <w:sz w:val="12"/>
                <w:szCs w:val="12"/>
              </w:rPr>
              <w:t xml:space="preserve"> people from different</w:t>
            </w:r>
            <w:r>
              <w:rPr>
                <w:rFonts w:ascii="Comic Sans MS" w:hAnsi="Comic Sans MS"/>
                <w:sz w:val="12"/>
                <w:szCs w:val="12"/>
              </w:rPr>
              <w:t xml:space="preserve"> pe</w:t>
            </w:r>
            <w:r w:rsidR="00367D1D">
              <w:rPr>
                <w:rFonts w:ascii="Comic Sans MS" w:hAnsi="Comic Sans MS"/>
                <w:sz w:val="12"/>
                <w:szCs w:val="12"/>
              </w:rPr>
              <w:t xml:space="preserve">riods of time – </w:t>
            </w:r>
            <w:r w:rsidR="00325A6E" w:rsidRPr="00687847">
              <w:rPr>
                <w:rFonts w:ascii="Comic Sans MS" w:hAnsi="Comic Sans MS"/>
                <w:color w:val="7030A0"/>
                <w:sz w:val="12"/>
                <w:szCs w:val="12"/>
              </w:rPr>
              <w:t>Explorers; Ibn Battuta, Neil Armstrong</w:t>
            </w:r>
            <w:r w:rsidR="00687847" w:rsidRPr="00687847">
              <w:rPr>
                <w:rFonts w:ascii="Comic Sans MS" w:hAnsi="Comic Sans MS"/>
                <w:color w:val="7030A0"/>
                <w:sz w:val="12"/>
                <w:szCs w:val="12"/>
              </w:rPr>
              <w:t>, Amelia Earhart</w:t>
            </w:r>
          </w:p>
          <w:p w:rsidR="008B7A52" w:rsidRDefault="008B7A52">
            <w:pPr>
              <w:rPr>
                <w:rFonts w:ascii="Comic Sans MS" w:hAnsi="Comic Sans MS"/>
                <w:sz w:val="12"/>
                <w:szCs w:val="12"/>
              </w:rPr>
            </w:pPr>
          </w:p>
          <w:p w:rsidR="00325A6E" w:rsidRPr="00687847" w:rsidRDefault="008B7A52">
            <w:pPr>
              <w:rPr>
                <w:rFonts w:ascii="Comic Sans MS" w:hAnsi="Comic Sans MS"/>
                <w:color w:val="7030A0"/>
                <w:sz w:val="12"/>
                <w:szCs w:val="12"/>
              </w:rPr>
            </w:pPr>
            <w:r>
              <w:rPr>
                <w:rFonts w:ascii="Comic Sans MS" w:hAnsi="Comic Sans MS"/>
                <w:sz w:val="12"/>
                <w:szCs w:val="12"/>
              </w:rPr>
              <w:t xml:space="preserve">Identifying how </w:t>
            </w:r>
            <w:r w:rsidR="0090038F">
              <w:rPr>
                <w:rFonts w:ascii="Comic Sans MS" w:hAnsi="Comic Sans MS"/>
                <w:sz w:val="12"/>
                <w:szCs w:val="12"/>
              </w:rPr>
              <w:t xml:space="preserve">periods of time </w:t>
            </w:r>
            <w:r w:rsidR="0090038F" w:rsidRPr="00687847">
              <w:rPr>
                <w:rFonts w:ascii="Comic Sans MS" w:hAnsi="Comic Sans MS"/>
                <w:sz w:val="12"/>
                <w:szCs w:val="12"/>
              </w:rPr>
              <w:t>can impact on individuals and events</w:t>
            </w:r>
            <w:r w:rsidR="00325A6E" w:rsidRPr="00687847">
              <w:rPr>
                <w:rFonts w:ascii="Comic Sans MS" w:hAnsi="Comic Sans MS"/>
                <w:sz w:val="12"/>
                <w:szCs w:val="12"/>
              </w:rPr>
              <w:t xml:space="preserve"> -</w:t>
            </w:r>
            <w:r w:rsidR="00687847" w:rsidRPr="00687847">
              <w:rPr>
                <w:rFonts w:ascii="Comic Sans MS" w:hAnsi="Comic Sans MS"/>
                <w:sz w:val="12"/>
                <w:szCs w:val="12"/>
              </w:rPr>
              <w:t xml:space="preserve"> </w:t>
            </w:r>
            <w:r w:rsidR="00687847" w:rsidRPr="00687847">
              <w:rPr>
                <w:rFonts w:ascii="Comic Sans MS" w:hAnsi="Comic Sans MS"/>
                <w:color w:val="7030A0"/>
                <w:sz w:val="12"/>
                <w:szCs w:val="12"/>
              </w:rPr>
              <w:t>Changes in response and events of the Great Fire of London and Great Fire of Gateshead.</w:t>
            </w:r>
          </w:p>
          <w:p w:rsidR="0090038F" w:rsidRDefault="0090038F">
            <w:pPr>
              <w:rPr>
                <w:rFonts w:ascii="Comic Sans MS" w:hAnsi="Comic Sans MS"/>
                <w:sz w:val="12"/>
                <w:szCs w:val="12"/>
              </w:rPr>
            </w:pPr>
          </w:p>
          <w:p w:rsidR="00687847" w:rsidRDefault="0090038F" w:rsidP="00687847">
            <w:pPr>
              <w:rPr>
                <w:rFonts w:ascii="Comic Sans MS" w:hAnsi="Comic Sans MS"/>
                <w:sz w:val="12"/>
                <w:szCs w:val="12"/>
              </w:rPr>
            </w:pPr>
            <w:r>
              <w:rPr>
                <w:rFonts w:ascii="Comic Sans MS" w:hAnsi="Comic Sans MS"/>
                <w:sz w:val="12"/>
                <w:szCs w:val="12"/>
              </w:rPr>
              <w:t>Demonstrate a basic understanding of why certain events happened at certa</w:t>
            </w:r>
            <w:r w:rsidR="00687847">
              <w:rPr>
                <w:rFonts w:ascii="Comic Sans MS" w:hAnsi="Comic Sans MS"/>
                <w:sz w:val="12"/>
                <w:szCs w:val="12"/>
              </w:rPr>
              <w:t xml:space="preserve">in times with some reasoning </w:t>
            </w:r>
          </w:p>
          <w:p w:rsidR="00687847" w:rsidRDefault="00687847" w:rsidP="00687847">
            <w:pPr>
              <w:rPr>
                <w:rFonts w:ascii="Comic Sans MS" w:hAnsi="Comic Sans MS"/>
                <w:sz w:val="12"/>
                <w:szCs w:val="12"/>
              </w:rPr>
            </w:pPr>
          </w:p>
          <w:p w:rsidR="00687847" w:rsidRDefault="00687847" w:rsidP="00687847">
            <w:pPr>
              <w:pStyle w:val="ListParagraph"/>
              <w:numPr>
                <w:ilvl w:val="0"/>
                <w:numId w:val="6"/>
              </w:numPr>
              <w:rPr>
                <w:rFonts w:ascii="Comic Sans MS" w:hAnsi="Comic Sans MS"/>
                <w:color w:val="7030A0"/>
                <w:sz w:val="12"/>
                <w:szCs w:val="12"/>
              </w:rPr>
            </w:pPr>
            <w:r w:rsidRPr="00687847">
              <w:rPr>
                <w:rFonts w:ascii="Comic Sans MS" w:hAnsi="Comic Sans MS"/>
                <w:color w:val="7030A0"/>
                <w:sz w:val="12"/>
                <w:szCs w:val="12"/>
              </w:rPr>
              <w:lastRenderedPageBreak/>
              <w:t>Changes within healthcare/role of nurses.</w:t>
            </w:r>
          </w:p>
          <w:p w:rsidR="00687847" w:rsidRPr="00687847" w:rsidRDefault="00687847" w:rsidP="00687847">
            <w:pPr>
              <w:pStyle w:val="ListParagraph"/>
              <w:numPr>
                <w:ilvl w:val="0"/>
                <w:numId w:val="6"/>
              </w:numPr>
              <w:rPr>
                <w:rFonts w:ascii="Comic Sans MS" w:hAnsi="Comic Sans MS"/>
                <w:color w:val="7030A0"/>
                <w:sz w:val="12"/>
                <w:szCs w:val="12"/>
              </w:rPr>
            </w:pPr>
            <w:r w:rsidRPr="00687847">
              <w:rPr>
                <w:rFonts w:ascii="Comic Sans MS" w:hAnsi="Comic Sans MS"/>
                <w:color w:val="7030A0"/>
                <w:sz w:val="12"/>
                <w:szCs w:val="12"/>
              </w:rPr>
              <w:t>Explorers – how methods of transportation/communication had changed. Able to explore further afield/relay information back. Amelia Earhart and Ibn Battuta - would a woman have been able to travel alone in the 14</w:t>
            </w:r>
            <w:r w:rsidRPr="00687847">
              <w:rPr>
                <w:rFonts w:ascii="Comic Sans MS" w:hAnsi="Comic Sans MS"/>
                <w:color w:val="7030A0"/>
                <w:sz w:val="12"/>
                <w:szCs w:val="12"/>
                <w:vertAlign w:val="superscript"/>
              </w:rPr>
              <w:t>th</w:t>
            </w:r>
            <w:r w:rsidRPr="00687847">
              <w:rPr>
                <w:rFonts w:ascii="Comic Sans MS" w:hAnsi="Comic Sans MS"/>
                <w:color w:val="7030A0"/>
                <w:sz w:val="12"/>
                <w:szCs w:val="12"/>
              </w:rPr>
              <w:t xml:space="preserve"> century</w:t>
            </w:r>
          </w:p>
        </w:tc>
        <w:tc>
          <w:tcPr>
            <w:tcW w:w="1843" w:type="dxa"/>
          </w:tcPr>
          <w:p w:rsidR="002E72CE" w:rsidRDefault="00973A27" w:rsidP="002E72CE">
            <w:pPr>
              <w:rPr>
                <w:rFonts w:ascii="Comic Sans MS" w:hAnsi="Comic Sans MS"/>
                <w:bCs/>
                <w:sz w:val="12"/>
                <w:szCs w:val="12"/>
              </w:rPr>
            </w:pPr>
            <w:r>
              <w:rPr>
                <w:rFonts w:ascii="Comic Sans MS" w:hAnsi="Comic Sans MS"/>
                <w:bCs/>
                <w:sz w:val="12"/>
                <w:szCs w:val="12"/>
              </w:rPr>
              <w:lastRenderedPageBreak/>
              <w:t>P</w:t>
            </w:r>
            <w:r w:rsidR="002E72CE" w:rsidRPr="002E72CE">
              <w:rPr>
                <w:rFonts w:ascii="Comic Sans MS" w:hAnsi="Comic Sans MS"/>
                <w:bCs/>
                <w:sz w:val="12"/>
                <w:szCs w:val="12"/>
              </w:rPr>
              <w:t>lac</w:t>
            </w:r>
            <w:r>
              <w:rPr>
                <w:rFonts w:ascii="Comic Sans MS" w:hAnsi="Comic Sans MS"/>
                <w:bCs/>
                <w:sz w:val="12"/>
                <w:szCs w:val="12"/>
              </w:rPr>
              <w:t>ing</w:t>
            </w:r>
            <w:r w:rsidR="002E72CE" w:rsidRPr="002E72CE">
              <w:rPr>
                <w:rFonts w:ascii="Comic Sans MS" w:hAnsi="Comic Sans MS"/>
                <w:bCs/>
                <w:sz w:val="12"/>
                <w:szCs w:val="12"/>
              </w:rPr>
              <w:t xml:space="preserve"> Stone Age, Bronze Age, Iron Age, Ancient Romans and Roman Britain into wider chronological contexts</w:t>
            </w:r>
            <w:r w:rsidR="00F9555E">
              <w:rPr>
                <w:rFonts w:ascii="Comic Sans MS" w:hAnsi="Comic Sans MS"/>
                <w:bCs/>
                <w:sz w:val="12"/>
                <w:szCs w:val="12"/>
              </w:rPr>
              <w:t>.</w:t>
            </w:r>
            <w:r w:rsidR="002E72CE">
              <w:rPr>
                <w:rFonts w:ascii="Comic Sans MS" w:hAnsi="Comic Sans MS"/>
                <w:bCs/>
                <w:sz w:val="12"/>
                <w:szCs w:val="12"/>
              </w:rPr>
              <w:t xml:space="preserve"> </w:t>
            </w:r>
            <w:r w:rsidR="002E72CE" w:rsidRPr="002E72CE">
              <w:rPr>
                <w:rFonts w:ascii="Comic Sans MS" w:hAnsi="Comic Sans MS"/>
                <w:bCs/>
                <w:sz w:val="12"/>
                <w:szCs w:val="12"/>
              </w:rPr>
              <w:t xml:space="preserve"> </w:t>
            </w:r>
          </w:p>
          <w:p w:rsidR="002E72CE" w:rsidRDefault="002E72CE" w:rsidP="002E72CE">
            <w:pPr>
              <w:rPr>
                <w:rFonts w:ascii="Comic Sans MS" w:eastAsia="Times New Roman" w:hAnsi="Comic Sans MS" w:cs="Segoe UI"/>
                <w:color w:val="000000"/>
                <w:sz w:val="12"/>
                <w:szCs w:val="12"/>
                <w:u w:val="single"/>
                <w:lang w:eastAsia="en-GB"/>
              </w:rPr>
            </w:pPr>
          </w:p>
          <w:p w:rsidR="002E72CE" w:rsidRPr="002E72CE" w:rsidRDefault="00973A27" w:rsidP="002E72CE">
            <w:pPr>
              <w:rPr>
                <w:rFonts w:ascii="Comic Sans MS" w:hAnsi="Comic Sans MS"/>
                <w:bCs/>
                <w:sz w:val="12"/>
                <w:szCs w:val="12"/>
              </w:rPr>
            </w:pPr>
            <w:r>
              <w:rPr>
                <w:rFonts w:ascii="Comic Sans MS" w:hAnsi="Comic Sans MS"/>
                <w:bCs/>
                <w:sz w:val="12"/>
                <w:szCs w:val="12"/>
              </w:rPr>
              <w:t>D</w:t>
            </w:r>
            <w:r w:rsidR="002E72CE" w:rsidRPr="002E72CE">
              <w:rPr>
                <w:rFonts w:ascii="Comic Sans MS" w:hAnsi="Comic Sans MS"/>
                <w:bCs/>
                <w:sz w:val="12"/>
                <w:szCs w:val="12"/>
              </w:rPr>
              <w:t>evelop</w:t>
            </w:r>
            <w:r>
              <w:rPr>
                <w:rFonts w:ascii="Comic Sans MS" w:hAnsi="Comic Sans MS"/>
                <w:bCs/>
                <w:sz w:val="12"/>
                <w:szCs w:val="12"/>
              </w:rPr>
              <w:t>ing</w:t>
            </w:r>
            <w:r w:rsidR="002E72CE" w:rsidRPr="002E72CE">
              <w:rPr>
                <w:rFonts w:ascii="Comic Sans MS" w:hAnsi="Comic Sans MS"/>
                <w:bCs/>
                <w:sz w:val="12"/>
                <w:szCs w:val="12"/>
              </w:rPr>
              <w:t xml:space="preserve"> a deeper understanding of concurrent civilisations around the world and their impact on later civilisations by comparing Ancient Rome and Roman Britain with the Iron Age in terms of duration etc.</w:t>
            </w:r>
          </w:p>
          <w:p w:rsidR="00BE09A8" w:rsidRPr="002E72CE" w:rsidRDefault="00BE09A8" w:rsidP="00BE09A8">
            <w:pPr>
              <w:pStyle w:val="Default"/>
              <w:rPr>
                <w:bCs/>
                <w:sz w:val="12"/>
                <w:szCs w:val="12"/>
              </w:rPr>
            </w:pPr>
          </w:p>
          <w:p w:rsidR="00876A03" w:rsidRPr="002E72CE" w:rsidRDefault="00973A27" w:rsidP="00BE09A8">
            <w:pPr>
              <w:rPr>
                <w:rFonts w:ascii="Comic Sans MS" w:hAnsi="Comic Sans MS"/>
                <w:bCs/>
                <w:sz w:val="12"/>
                <w:szCs w:val="12"/>
              </w:rPr>
            </w:pPr>
            <w:r>
              <w:rPr>
                <w:rFonts w:ascii="Comic Sans MS" w:hAnsi="Comic Sans MS"/>
                <w:bCs/>
                <w:sz w:val="12"/>
                <w:szCs w:val="12"/>
              </w:rPr>
              <w:t>U</w:t>
            </w:r>
            <w:r w:rsidR="00BE09A8" w:rsidRPr="00BE09A8">
              <w:rPr>
                <w:rFonts w:ascii="Comic Sans MS" w:hAnsi="Comic Sans MS"/>
                <w:bCs/>
                <w:sz w:val="12"/>
                <w:szCs w:val="12"/>
              </w:rPr>
              <w:t>nderstand</w:t>
            </w:r>
            <w:r>
              <w:rPr>
                <w:rFonts w:ascii="Comic Sans MS" w:hAnsi="Comic Sans MS"/>
                <w:bCs/>
                <w:sz w:val="12"/>
                <w:szCs w:val="12"/>
              </w:rPr>
              <w:t>ing</w:t>
            </w:r>
            <w:r w:rsidR="00BE09A8" w:rsidRPr="00BE09A8">
              <w:rPr>
                <w:rFonts w:ascii="Comic Sans MS" w:hAnsi="Comic Sans MS"/>
                <w:bCs/>
                <w:sz w:val="12"/>
                <w:szCs w:val="12"/>
              </w:rPr>
              <w:t xml:space="preserve"> the ideas of ‘duration’ and ‘scale’ when </w:t>
            </w:r>
            <w:r w:rsidR="00BE09A8" w:rsidRPr="002E72CE">
              <w:rPr>
                <w:rFonts w:ascii="Comic Sans MS" w:hAnsi="Comic Sans MS"/>
                <w:bCs/>
                <w:sz w:val="12"/>
                <w:szCs w:val="12"/>
              </w:rPr>
              <w:t>looking at the lengths of the various ages</w:t>
            </w:r>
            <w:r w:rsidR="002E72CE" w:rsidRPr="002E72CE">
              <w:rPr>
                <w:rFonts w:ascii="Comic Sans MS" w:hAnsi="Comic Sans MS"/>
                <w:bCs/>
                <w:sz w:val="12"/>
                <w:szCs w:val="12"/>
              </w:rPr>
              <w:t xml:space="preserve">. </w:t>
            </w:r>
            <w:r w:rsidR="002E72CE" w:rsidRPr="002E72CE">
              <w:rPr>
                <w:rFonts w:ascii="Comic Sans MS" w:hAnsi="Comic Sans MS"/>
                <w:sz w:val="12"/>
                <w:szCs w:val="12"/>
              </w:rPr>
              <w:t>Key learning is to be able to explain what sequencing and duration are.</w:t>
            </w:r>
          </w:p>
          <w:p w:rsidR="00BE09A8" w:rsidRDefault="00BE09A8" w:rsidP="00BE09A8">
            <w:pPr>
              <w:rPr>
                <w:rFonts w:ascii="Comic Sans MS" w:hAnsi="Comic Sans MS"/>
                <w:sz w:val="12"/>
                <w:szCs w:val="12"/>
              </w:rPr>
            </w:pPr>
          </w:p>
          <w:p w:rsidR="002E72CE" w:rsidRPr="00B439BD" w:rsidRDefault="00973A27" w:rsidP="00BE09A8">
            <w:pPr>
              <w:rPr>
                <w:rFonts w:ascii="Comic Sans MS" w:hAnsi="Comic Sans MS"/>
                <w:sz w:val="12"/>
                <w:szCs w:val="12"/>
              </w:rPr>
            </w:pPr>
            <w:r>
              <w:rPr>
                <w:rFonts w:ascii="Comic Sans MS" w:hAnsi="Comic Sans MS"/>
                <w:sz w:val="12"/>
                <w:szCs w:val="12"/>
              </w:rPr>
              <w:lastRenderedPageBreak/>
              <w:t xml:space="preserve">Appreciating and acknowledging the </w:t>
            </w:r>
            <w:r w:rsidR="00BE09A8">
              <w:rPr>
                <w:rFonts w:ascii="Comic Sans MS" w:hAnsi="Comic Sans MS"/>
                <w:sz w:val="12"/>
                <w:szCs w:val="12"/>
              </w:rPr>
              <w:t xml:space="preserve">changes within industry and how their local area has changed. </w:t>
            </w:r>
          </w:p>
        </w:tc>
        <w:tc>
          <w:tcPr>
            <w:tcW w:w="2007" w:type="dxa"/>
          </w:tcPr>
          <w:p w:rsidR="002E1DB5" w:rsidRPr="00B439BD" w:rsidRDefault="002E1DB5">
            <w:pPr>
              <w:rPr>
                <w:rFonts w:ascii="Comic Sans MS" w:hAnsi="Comic Sans MS"/>
                <w:sz w:val="12"/>
                <w:szCs w:val="12"/>
              </w:rPr>
            </w:pPr>
            <w:r w:rsidRPr="00B439BD">
              <w:rPr>
                <w:rFonts w:ascii="Comic Sans MS" w:hAnsi="Comic Sans MS"/>
                <w:sz w:val="12"/>
                <w:szCs w:val="12"/>
              </w:rPr>
              <w:lastRenderedPageBreak/>
              <w:t>Placing early civilisations into</w:t>
            </w:r>
            <w:r w:rsidR="00B439BD" w:rsidRPr="00B439BD">
              <w:rPr>
                <w:rFonts w:ascii="Comic Sans MS" w:hAnsi="Comic Sans MS"/>
                <w:sz w:val="12"/>
                <w:szCs w:val="12"/>
              </w:rPr>
              <w:t xml:space="preserve"> chronological</w:t>
            </w:r>
            <w:r w:rsidRPr="00B439BD">
              <w:rPr>
                <w:rFonts w:ascii="Comic Sans MS" w:hAnsi="Comic Sans MS"/>
                <w:sz w:val="12"/>
                <w:szCs w:val="12"/>
              </w:rPr>
              <w:t xml:space="preserve"> context – in-depth Egyptians</w:t>
            </w:r>
            <w:r w:rsidR="004112DD">
              <w:rPr>
                <w:rFonts w:ascii="Comic Sans MS" w:hAnsi="Comic Sans MS"/>
                <w:sz w:val="12"/>
                <w:szCs w:val="12"/>
              </w:rPr>
              <w:t xml:space="preserve">. Understanding that different societies and civilisations around the world existed simultaneously. </w:t>
            </w:r>
          </w:p>
          <w:p w:rsidR="002E1DB5" w:rsidRPr="00B439BD" w:rsidRDefault="002E1DB5">
            <w:pPr>
              <w:rPr>
                <w:rFonts w:ascii="Comic Sans MS" w:hAnsi="Comic Sans MS"/>
                <w:sz w:val="12"/>
                <w:szCs w:val="12"/>
              </w:rPr>
            </w:pPr>
          </w:p>
          <w:p w:rsidR="00BE09A8" w:rsidRDefault="002E1DB5" w:rsidP="00BE09A8">
            <w:pPr>
              <w:rPr>
                <w:rFonts w:ascii="Comic Sans MS" w:hAnsi="Comic Sans MS"/>
                <w:sz w:val="12"/>
                <w:szCs w:val="12"/>
              </w:rPr>
            </w:pPr>
            <w:r w:rsidRPr="00B439BD">
              <w:rPr>
                <w:rFonts w:ascii="Comic Sans MS" w:hAnsi="Comic Sans MS"/>
                <w:sz w:val="12"/>
                <w:szCs w:val="12"/>
              </w:rPr>
              <w:t>Deeper understanding of concurrent civilisations around the world and their impact on later civilisations</w:t>
            </w:r>
            <w:r w:rsidR="00A50101">
              <w:rPr>
                <w:rFonts w:ascii="Comic Sans MS" w:hAnsi="Comic Sans MS"/>
                <w:sz w:val="12"/>
                <w:szCs w:val="12"/>
              </w:rPr>
              <w:t xml:space="preserve"> (making references </w:t>
            </w:r>
            <w:r w:rsidR="00BE09A8">
              <w:rPr>
                <w:rFonts w:ascii="Comic Sans MS" w:hAnsi="Comic Sans MS"/>
                <w:sz w:val="12"/>
                <w:szCs w:val="12"/>
              </w:rPr>
              <w:t>to Ancient Egypt and pyramids/achievements</w:t>
            </w:r>
            <w:r w:rsidR="00A50101">
              <w:rPr>
                <w:rFonts w:ascii="Comic Sans MS" w:hAnsi="Comic Sans MS"/>
                <w:sz w:val="12"/>
                <w:szCs w:val="12"/>
              </w:rPr>
              <w:t>).</w:t>
            </w:r>
          </w:p>
          <w:p w:rsidR="004112DD" w:rsidRDefault="004112DD" w:rsidP="00BE09A8">
            <w:pPr>
              <w:rPr>
                <w:rFonts w:ascii="Comic Sans MS" w:hAnsi="Comic Sans MS"/>
                <w:sz w:val="12"/>
                <w:szCs w:val="12"/>
              </w:rPr>
            </w:pPr>
          </w:p>
          <w:p w:rsidR="004112DD" w:rsidRPr="004112DD" w:rsidRDefault="004112DD" w:rsidP="004112DD">
            <w:pPr>
              <w:pStyle w:val="Default"/>
              <w:rPr>
                <w:sz w:val="12"/>
                <w:szCs w:val="12"/>
              </w:rPr>
            </w:pPr>
            <w:r w:rsidRPr="004112DD">
              <w:rPr>
                <w:sz w:val="12"/>
                <w:szCs w:val="12"/>
              </w:rPr>
              <w:t xml:space="preserve">Building a coherent sense of chronology in Early British history by learning about the Anglo-Saxons and Vikings </w:t>
            </w:r>
          </w:p>
          <w:p w:rsidR="004112DD" w:rsidRPr="004112DD" w:rsidRDefault="004112DD" w:rsidP="00BE09A8">
            <w:pPr>
              <w:rPr>
                <w:rFonts w:ascii="Comic Sans MS" w:hAnsi="Comic Sans MS"/>
                <w:sz w:val="12"/>
                <w:szCs w:val="12"/>
              </w:rPr>
            </w:pPr>
          </w:p>
          <w:p w:rsidR="00BE09A8" w:rsidRPr="00B439BD" w:rsidRDefault="00BE09A8">
            <w:pPr>
              <w:rPr>
                <w:rFonts w:ascii="Comic Sans MS" w:hAnsi="Comic Sans MS"/>
                <w:sz w:val="12"/>
                <w:szCs w:val="12"/>
              </w:rPr>
            </w:pPr>
          </w:p>
        </w:tc>
        <w:tc>
          <w:tcPr>
            <w:tcW w:w="1690" w:type="dxa"/>
          </w:tcPr>
          <w:p w:rsidR="0097692A" w:rsidRPr="00B439BD" w:rsidRDefault="0097692A" w:rsidP="0097692A">
            <w:pPr>
              <w:rPr>
                <w:rFonts w:ascii="Comic Sans MS" w:hAnsi="Comic Sans MS"/>
                <w:sz w:val="12"/>
                <w:szCs w:val="12"/>
              </w:rPr>
            </w:pPr>
            <w:r>
              <w:rPr>
                <w:rFonts w:ascii="Comic Sans MS" w:hAnsi="Comic Sans MS"/>
                <w:sz w:val="12"/>
                <w:szCs w:val="12"/>
              </w:rPr>
              <w:t xml:space="preserve">Placing all periods of history taught into a wider context of historical chronology, considering sequence and duration. </w:t>
            </w:r>
          </w:p>
          <w:p w:rsidR="0097692A" w:rsidRPr="00B439BD" w:rsidRDefault="0097692A" w:rsidP="0097692A">
            <w:pPr>
              <w:rPr>
                <w:rFonts w:ascii="Comic Sans MS" w:hAnsi="Comic Sans MS"/>
                <w:sz w:val="12"/>
                <w:szCs w:val="12"/>
              </w:rPr>
            </w:pPr>
          </w:p>
          <w:p w:rsidR="0097692A" w:rsidRDefault="0097692A" w:rsidP="0097692A">
            <w:pPr>
              <w:pStyle w:val="ListParagraph"/>
              <w:numPr>
                <w:ilvl w:val="0"/>
                <w:numId w:val="8"/>
              </w:numPr>
              <w:spacing w:after="160" w:line="259" w:lineRule="auto"/>
              <w:rPr>
                <w:rFonts w:ascii="Comic Sans MS" w:hAnsi="Comic Sans MS"/>
                <w:sz w:val="12"/>
                <w:szCs w:val="12"/>
              </w:rPr>
            </w:pPr>
            <w:r>
              <w:rPr>
                <w:rFonts w:ascii="Comic Sans MS" w:hAnsi="Comic Sans MS"/>
                <w:sz w:val="12"/>
                <w:szCs w:val="12"/>
              </w:rPr>
              <w:t>Stone, Bronze and Iron Age</w:t>
            </w:r>
          </w:p>
          <w:p w:rsidR="0097692A" w:rsidRDefault="0097692A" w:rsidP="0097692A">
            <w:pPr>
              <w:pStyle w:val="ListParagraph"/>
              <w:numPr>
                <w:ilvl w:val="0"/>
                <w:numId w:val="8"/>
              </w:numPr>
              <w:spacing w:after="160" w:line="259" w:lineRule="auto"/>
              <w:rPr>
                <w:rFonts w:ascii="Comic Sans MS" w:hAnsi="Comic Sans MS"/>
                <w:sz w:val="12"/>
                <w:szCs w:val="12"/>
              </w:rPr>
            </w:pPr>
            <w:r>
              <w:rPr>
                <w:rFonts w:ascii="Comic Sans MS" w:hAnsi="Comic Sans MS"/>
                <w:sz w:val="12"/>
                <w:szCs w:val="12"/>
              </w:rPr>
              <w:t>Early civilisations – in-depth Egyptians</w:t>
            </w:r>
          </w:p>
          <w:p w:rsidR="0097692A" w:rsidRDefault="0097692A" w:rsidP="0097692A">
            <w:pPr>
              <w:pStyle w:val="ListParagraph"/>
              <w:numPr>
                <w:ilvl w:val="0"/>
                <w:numId w:val="8"/>
              </w:numPr>
              <w:spacing w:after="160" w:line="259" w:lineRule="auto"/>
              <w:rPr>
                <w:rFonts w:ascii="Comic Sans MS" w:hAnsi="Comic Sans MS"/>
                <w:sz w:val="12"/>
                <w:szCs w:val="12"/>
              </w:rPr>
            </w:pPr>
            <w:r w:rsidRPr="0097692A">
              <w:rPr>
                <w:rFonts w:ascii="Comic Sans MS" w:hAnsi="Comic Sans MS"/>
                <w:sz w:val="12"/>
                <w:szCs w:val="12"/>
              </w:rPr>
              <w:t>Ancient Romans and Roman Britain</w:t>
            </w:r>
          </w:p>
          <w:p w:rsidR="0097692A" w:rsidRDefault="0097692A" w:rsidP="0097692A">
            <w:pPr>
              <w:pStyle w:val="ListParagraph"/>
              <w:numPr>
                <w:ilvl w:val="0"/>
                <w:numId w:val="8"/>
              </w:numPr>
              <w:rPr>
                <w:rFonts w:ascii="Comic Sans MS" w:hAnsi="Comic Sans MS"/>
                <w:sz w:val="12"/>
                <w:szCs w:val="12"/>
              </w:rPr>
            </w:pPr>
            <w:r w:rsidRPr="0097692A">
              <w:rPr>
                <w:rFonts w:ascii="Comic Sans MS" w:hAnsi="Comic Sans MS"/>
                <w:sz w:val="12"/>
                <w:szCs w:val="12"/>
              </w:rPr>
              <w:t xml:space="preserve">Anglo-Saxon and Viking Britain </w:t>
            </w:r>
          </w:p>
          <w:p w:rsidR="0097692A" w:rsidRDefault="0097692A" w:rsidP="0097692A"/>
          <w:p w:rsidR="0097692A" w:rsidRPr="00B439BD" w:rsidRDefault="0097692A" w:rsidP="0097692A">
            <w:pPr>
              <w:rPr>
                <w:rFonts w:ascii="Comic Sans MS" w:hAnsi="Comic Sans MS"/>
                <w:sz w:val="12"/>
                <w:szCs w:val="12"/>
              </w:rPr>
            </w:pPr>
            <w:r>
              <w:rPr>
                <w:rFonts w:ascii="Comic Sans MS" w:hAnsi="Comic Sans MS"/>
                <w:sz w:val="12"/>
                <w:szCs w:val="12"/>
              </w:rPr>
              <w:t>Placing the Ancient Greeks into the wider context of historical chronology</w:t>
            </w:r>
          </w:p>
          <w:p w:rsidR="0097692A" w:rsidRPr="00B439BD" w:rsidRDefault="0097692A" w:rsidP="0097692A">
            <w:pPr>
              <w:rPr>
                <w:rFonts w:ascii="Comic Sans MS" w:hAnsi="Comic Sans MS"/>
                <w:sz w:val="12"/>
                <w:szCs w:val="12"/>
              </w:rPr>
            </w:pPr>
          </w:p>
          <w:p w:rsidR="0097692A" w:rsidRPr="00B439BD" w:rsidRDefault="0097692A" w:rsidP="0097692A">
            <w:pPr>
              <w:rPr>
                <w:rFonts w:ascii="Comic Sans MS" w:hAnsi="Comic Sans MS"/>
                <w:sz w:val="12"/>
                <w:szCs w:val="12"/>
              </w:rPr>
            </w:pPr>
            <w:r w:rsidRPr="00B439BD">
              <w:rPr>
                <w:rFonts w:ascii="Comic Sans MS" w:hAnsi="Comic Sans MS"/>
                <w:sz w:val="12"/>
                <w:szCs w:val="12"/>
              </w:rPr>
              <w:lastRenderedPageBreak/>
              <w:t>Continued development of concurrent civilisations around the world and their impact on later civilisations</w:t>
            </w:r>
          </w:p>
          <w:p w:rsidR="0097692A" w:rsidRDefault="0097692A" w:rsidP="0097692A">
            <w:pPr>
              <w:rPr>
                <w:rFonts w:ascii="Comic Sans MS" w:hAnsi="Comic Sans MS"/>
                <w:sz w:val="12"/>
                <w:szCs w:val="12"/>
              </w:rPr>
            </w:pPr>
          </w:p>
          <w:p w:rsidR="0097692A" w:rsidRDefault="0097692A" w:rsidP="0097692A">
            <w:r>
              <w:rPr>
                <w:rFonts w:ascii="Comic Sans MS" w:hAnsi="Comic Sans MS"/>
                <w:sz w:val="12"/>
                <w:szCs w:val="12"/>
              </w:rPr>
              <w:t>Identifying where events they study fit within a chronological framework and identify similarities and differences between ways of life (i.e. changes in education).</w:t>
            </w:r>
          </w:p>
          <w:p w:rsidR="0097692A" w:rsidRPr="0097692A" w:rsidRDefault="0097692A" w:rsidP="0097692A">
            <w:pPr>
              <w:rPr>
                <w:rFonts w:ascii="Comic Sans MS" w:hAnsi="Comic Sans MS"/>
                <w:sz w:val="12"/>
                <w:szCs w:val="12"/>
              </w:rPr>
            </w:pPr>
          </w:p>
          <w:p w:rsidR="0097692A" w:rsidRDefault="0097692A" w:rsidP="0097692A">
            <w:pPr>
              <w:rPr>
                <w:rFonts w:ascii="Comic Sans MS" w:hAnsi="Comic Sans MS"/>
                <w:sz w:val="12"/>
                <w:szCs w:val="12"/>
              </w:rPr>
            </w:pPr>
          </w:p>
          <w:p w:rsidR="008326A5" w:rsidRPr="00B439BD" w:rsidRDefault="008326A5">
            <w:pPr>
              <w:rPr>
                <w:rFonts w:ascii="Comic Sans MS" w:hAnsi="Comic Sans MS"/>
                <w:sz w:val="12"/>
                <w:szCs w:val="12"/>
              </w:rPr>
            </w:pPr>
            <w:r>
              <w:rPr>
                <w:rFonts w:ascii="Comic Sans MS" w:hAnsi="Comic Sans MS"/>
                <w:sz w:val="12"/>
                <w:szCs w:val="12"/>
              </w:rPr>
              <w:t xml:space="preserve"> </w:t>
            </w:r>
          </w:p>
        </w:tc>
        <w:tc>
          <w:tcPr>
            <w:tcW w:w="1707" w:type="dxa"/>
          </w:tcPr>
          <w:p w:rsidR="00A12C31" w:rsidRPr="00B439BD" w:rsidRDefault="00A12C31" w:rsidP="00A12C31">
            <w:pPr>
              <w:rPr>
                <w:rFonts w:ascii="Comic Sans MS" w:hAnsi="Comic Sans MS"/>
                <w:sz w:val="12"/>
                <w:szCs w:val="12"/>
              </w:rPr>
            </w:pPr>
            <w:r>
              <w:rPr>
                <w:rFonts w:ascii="Comic Sans MS" w:hAnsi="Comic Sans MS"/>
                <w:sz w:val="12"/>
                <w:szCs w:val="12"/>
              </w:rPr>
              <w:lastRenderedPageBreak/>
              <w:t xml:space="preserve">Placing all periods of history taught into a wider context of historical chronology, considering sequence and duration. </w:t>
            </w:r>
          </w:p>
          <w:p w:rsidR="00A12C31" w:rsidRPr="00B439BD" w:rsidRDefault="00A12C31" w:rsidP="00A12C31">
            <w:pPr>
              <w:rPr>
                <w:rFonts w:ascii="Comic Sans MS" w:hAnsi="Comic Sans MS"/>
                <w:sz w:val="12"/>
                <w:szCs w:val="12"/>
              </w:rPr>
            </w:pPr>
          </w:p>
          <w:p w:rsidR="00A12C31" w:rsidRDefault="00A12C31" w:rsidP="00A12C31">
            <w:pPr>
              <w:pStyle w:val="ListParagraph"/>
              <w:numPr>
                <w:ilvl w:val="0"/>
                <w:numId w:val="8"/>
              </w:numPr>
              <w:spacing w:after="160" w:line="259" w:lineRule="auto"/>
              <w:rPr>
                <w:rFonts w:ascii="Comic Sans MS" w:hAnsi="Comic Sans MS"/>
                <w:sz w:val="12"/>
                <w:szCs w:val="12"/>
              </w:rPr>
            </w:pPr>
            <w:r>
              <w:rPr>
                <w:rFonts w:ascii="Comic Sans MS" w:hAnsi="Comic Sans MS"/>
                <w:sz w:val="12"/>
                <w:szCs w:val="12"/>
              </w:rPr>
              <w:t>Stone, Bronze and Iron Age</w:t>
            </w:r>
          </w:p>
          <w:p w:rsidR="00A12C31" w:rsidRDefault="00A12C31" w:rsidP="00A12C31">
            <w:pPr>
              <w:pStyle w:val="ListParagraph"/>
              <w:numPr>
                <w:ilvl w:val="0"/>
                <w:numId w:val="8"/>
              </w:numPr>
              <w:spacing w:after="160" w:line="259" w:lineRule="auto"/>
              <w:rPr>
                <w:rFonts w:ascii="Comic Sans MS" w:hAnsi="Comic Sans MS"/>
                <w:sz w:val="12"/>
                <w:szCs w:val="12"/>
              </w:rPr>
            </w:pPr>
            <w:r>
              <w:rPr>
                <w:rFonts w:ascii="Comic Sans MS" w:hAnsi="Comic Sans MS"/>
                <w:sz w:val="12"/>
                <w:szCs w:val="12"/>
              </w:rPr>
              <w:t>Early civilisations – in-depth Egyptians</w:t>
            </w:r>
          </w:p>
          <w:p w:rsidR="00A12C31" w:rsidRDefault="00A12C31" w:rsidP="00A12C31">
            <w:pPr>
              <w:pStyle w:val="ListParagraph"/>
              <w:numPr>
                <w:ilvl w:val="0"/>
                <w:numId w:val="8"/>
              </w:numPr>
              <w:spacing w:after="160" w:line="259" w:lineRule="auto"/>
              <w:rPr>
                <w:rFonts w:ascii="Comic Sans MS" w:hAnsi="Comic Sans MS"/>
                <w:sz w:val="12"/>
                <w:szCs w:val="12"/>
              </w:rPr>
            </w:pPr>
            <w:r w:rsidRPr="0097692A">
              <w:rPr>
                <w:rFonts w:ascii="Comic Sans MS" w:hAnsi="Comic Sans MS"/>
                <w:sz w:val="12"/>
                <w:szCs w:val="12"/>
              </w:rPr>
              <w:t>Ancient Romans and Roman Britain</w:t>
            </w:r>
          </w:p>
          <w:p w:rsidR="00A12C31" w:rsidRDefault="00A12C31" w:rsidP="00A12C31">
            <w:pPr>
              <w:pStyle w:val="ListParagraph"/>
              <w:numPr>
                <w:ilvl w:val="0"/>
                <w:numId w:val="8"/>
              </w:numPr>
              <w:rPr>
                <w:rFonts w:ascii="Comic Sans MS" w:hAnsi="Comic Sans MS"/>
                <w:sz w:val="12"/>
                <w:szCs w:val="12"/>
              </w:rPr>
            </w:pPr>
            <w:r w:rsidRPr="0097692A">
              <w:rPr>
                <w:rFonts w:ascii="Comic Sans MS" w:hAnsi="Comic Sans MS"/>
                <w:sz w:val="12"/>
                <w:szCs w:val="12"/>
              </w:rPr>
              <w:t xml:space="preserve">Anglo-Saxon and Viking Britain </w:t>
            </w:r>
          </w:p>
          <w:p w:rsidR="00A12C31" w:rsidRDefault="00A12C31" w:rsidP="00A12C31">
            <w:pPr>
              <w:pStyle w:val="ListParagraph"/>
              <w:numPr>
                <w:ilvl w:val="0"/>
                <w:numId w:val="8"/>
              </w:numPr>
              <w:rPr>
                <w:rFonts w:ascii="Comic Sans MS" w:hAnsi="Comic Sans MS"/>
                <w:sz w:val="12"/>
                <w:szCs w:val="12"/>
              </w:rPr>
            </w:pPr>
            <w:r>
              <w:rPr>
                <w:rFonts w:ascii="Comic Sans MS" w:hAnsi="Comic Sans MS"/>
                <w:sz w:val="12"/>
                <w:szCs w:val="12"/>
              </w:rPr>
              <w:t>Ancient Greeks</w:t>
            </w:r>
          </w:p>
          <w:p w:rsidR="00840F03" w:rsidRPr="00B439BD" w:rsidRDefault="00840F03" w:rsidP="00B439BD">
            <w:pPr>
              <w:rPr>
                <w:rFonts w:ascii="Comic Sans MS" w:hAnsi="Comic Sans MS"/>
                <w:sz w:val="12"/>
                <w:szCs w:val="12"/>
              </w:rPr>
            </w:pPr>
          </w:p>
          <w:p w:rsidR="00B439BD" w:rsidRPr="00B439BD" w:rsidRDefault="00B439BD" w:rsidP="00B439BD">
            <w:pPr>
              <w:rPr>
                <w:rFonts w:ascii="Comic Sans MS" w:hAnsi="Comic Sans MS"/>
                <w:sz w:val="12"/>
                <w:szCs w:val="12"/>
              </w:rPr>
            </w:pPr>
            <w:r w:rsidRPr="00B439BD">
              <w:rPr>
                <w:rFonts w:ascii="Comic Sans MS" w:hAnsi="Comic Sans MS"/>
                <w:sz w:val="12"/>
                <w:szCs w:val="12"/>
              </w:rPr>
              <w:t>Placing Ancient Maya into chronological context and in direct comparison with Anglo-Saxons</w:t>
            </w:r>
            <w:r w:rsidR="00A12C31">
              <w:rPr>
                <w:rFonts w:ascii="Comic Sans MS" w:hAnsi="Comic Sans MS"/>
                <w:sz w:val="12"/>
                <w:szCs w:val="12"/>
              </w:rPr>
              <w:t xml:space="preserve"> and Vikings.</w:t>
            </w:r>
          </w:p>
          <w:p w:rsidR="00B439BD" w:rsidRPr="00B439BD" w:rsidRDefault="00B439BD" w:rsidP="00B439BD">
            <w:pPr>
              <w:rPr>
                <w:rFonts w:ascii="Comic Sans MS" w:hAnsi="Comic Sans MS"/>
                <w:sz w:val="12"/>
                <w:szCs w:val="12"/>
              </w:rPr>
            </w:pPr>
          </w:p>
          <w:p w:rsidR="00B439BD" w:rsidRPr="00B439BD" w:rsidRDefault="00B439BD" w:rsidP="00B439BD">
            <w:pPr>
              <w:rPr>
                <w:rFonts w:ascii="Comic Sans MS" w:hAnsi="Comic Sans MS"/>
                <w:sz w:val="12"/>
                <w:szCs w:val="12"/>
              </w:rPr>
            </w:pPr>
            <w:r w:rsidRPr="00B439BD">
              <w:rPr>
                <w:rFonts w:ascii="Comic Sans MS" w:hAnsi="Comic Sans MS"/>
                <w:sz w:val="12"/>
                <w:szCs w:val="12"/>
              </w:rPr>
              <w:lastRenderedPageBreak/>
              <w:t xml:space="preserve">Placing </w:t>
            </w:r>
            <w:r w:rsidR="007372A0">
              <w:rPr>
                <w:rFonts w:ascii="Comic Sans MS" w:hAnsi="Comic Sans MS"/>
                <w:sz w:val="12"/>
                <w:szCs w:val="12"/>
              </w:rPr>
              <w:t xml:space="preserve">Tudor England </w:t>
            </w:r>
            <w:r w:rsidRPr="00B439BD">
              <w:rPr>
                <w:rFonts w:ascii="Comic Sans MS" w:hAnsi="Comic Sans MS"/>
                <w:sz w:val="12"/>
                <w:szCs w:val="12"/>
              </w:rPr>
              <w:t>into chronological context and its legacy and impact today</w:t>
            </w:r>
          </w:p>
          <w:p w:rsidR="003308DB" w:rsidRPr="00B439BD" w:rsidRDefault="003308DB" w:rsidP="007372A0">
            <w:pPr>
              <w:rPr>
                <w:rFonts w:ascii="Comic Sans MS" w:hAnsi="Comic Sans MS"/>
                <w:sz w:val="12"/>
                <w:szCs w:val="12"/>
              </w:rPr>
            </w:pPr>
          </w:p>
        </w:tc>
      </w:tr>
      <w:tr w:rsidR="00E100FD" w:rsidTr="00B13B49">
        <w:trPr>
          <w:trHeight w:val="1112"/>
        </w:trPr>
        <w:tc>
          <w:tcPr>
            <w:tcW w:w="1753" w:type="dxa"/>
          </w:tcPr>
          <w:p w:rsidR="003308DB" w:rsidRDefault="003308DB">
            <w:r>
              <w:lastRenderedPageBreak/>
              <w:t>Continuity and change</w:t>
            </w:r>
          </w:p>
        </w:tc>
        <w:tc>
          <w:tcPr>
            <w:tcW w:w="1503" w:type="dxa"/>
          </w:tcPr>
          <w:p w:rsidR="003308DB" w:rsidRPr="00B439BD" w:rsidRDefault="00CA49A5">
            <w:pPr>
              <w:rPr>
                <w:rFonts w:ascii="Comic Sans MS" w:hAnsi="Comic Sans MS"/>
                <w:sz w:val="12"/>
                <w:szCs w:val="12"/>
              </w:rPr>
            </w:pPr>
            <w:r>
              <w:rPr>
                <w:rFonts w:ascii="Comic Sans MS" w:hAnsi="Comic Sans MS"/>
                <w:sz w:val="12"/>
                <w:szCs w:val="12"/>
              </w:rPr>
              <w:t>Identify</w:t>
            </w:r>
            <w:r w:rsidR="001D6A6C">
              <w:rPr>
                <w:rFonts w:ascii="Comic Sans MS" w:hAnsi="Comic Sans MS"/>
                <w:sz w:val="12"/>
                <w:szCs w:val="12"/>
              </w:rPr>
              <w:t>ing</w:t>
            </w:r>
            <w:r>
              <w:rPr>
                <w:rFonts w:ascii="Comic Sans MS" w:hAnsi="Comic Sans MS"/>
                <w:sz w:val="12"/>
                <w:szCs w:val="12"/>
              </w:rPr>
              <w:t xml:space="preserve"> that some things within living memory have changed and some things have stayed the same – </w:t>
            </w:r>
            <w:r w:rsidRPr="000C3DBB">
              <w:rPr>
                <w:rFonts w:ascii="Comic Sans MS" w:hAnsi="Comic Sans MS"/>
                <w:color w:val="7030A0"/>
                <w:sz w:val="12"/>
                <w:szCs w:val="12"/>
              </w:rPr>
              <w:t>growing up, changing teachers/classrooms etc</w:t>
            </w:r>
            <w:r>
              <w:rPr>
                <w:rFonts w:ascii="Comic Sans MS" w:hAnsi="Comic Sans MS"/>
                <w:sz w:val="12"/>
                <w:szCs w:val="12"/>
              </w:rPr>
              <w:t>.</w:t>
            </w:r>
          </w:p>
        </w:tc>
        <w:tc>
          <w:tcPr>
            <w:tcW w:w="1914" w:type="dxa"/>
          </w:tcPr>
          <w:p w:rsidR="003308DB" w:rsidRDefault="00CA49A5">
            <w:pPr>
              <w:rPr>
                <w:rFonts w:ascii="Comic Sans MS" w:hAnsi="Comic Sans MS"/>
                <w:sz w:val="12"/>
                <w:szCs w:val="12"/>
              </w:rPr>
            </w:pPr>
            <w:r>
              <w:rPr>
                <w:rFonts w:ascii="Comic Sans MS" w:hAnsi="Comic Sans MS"/>
                <w:sz w:val="12"/>
                <w:szCs w:val="12"/>
              </w:rPr>
              <w:t xml:space="preserve">Identifying that changes have happened in history that can impact on today – </w:t>
            </w:r>
            <w:r w:rsidR="000C3DBB">
              <w:rPr>
                <w:rFonts w:ascii="Comic Sans MS" w:hAnsi="Comic Sans MS"/>
                <w:color w:val="7030A0"/>
                <w:sz w:val="12"/>
                <w:szCs w:val="12"/>
              </w:rPr>
              <w:t>Changes in technology and the home</w:t>
            </w:r>
          </w:p>
          <w:p w:rsidR="00CA49A5" w:rsidRDefault="00CA49A5">
            <w:pPr>
              <w:rPr>
                <w:rFonts w:ascii="Comic Sans MS" w:hAnsi="Comic Sans MS"/>
                <w:sz w:val="12"/>
                <w:szCs w:val="12"/>
              </w:rPr>
            </w:pPr>
          </w:p>
          <w:p w:rsidR="00CA49A5" w:rsidRDefault="00CE0578">
            <w:pPr>
              <w:rPr>
                <w:rFonts w:ascii="Comic Sans MS" w:hAnsi="Comic Sans MS"/>
                <w:sz w:val="12"/>
                <w:szCs w:val="12"/>
              </w:rPr>
            </w:pPr>
            <w:r>
              <w:rPr>
                <w:rFonts w:ascii="Comic Sans MS" w:hAnsi="Comic Sans MS"/>
                <w:sz w:val="12"/>
                <w:szCs w:val="12"/>
              </w:rPr>
              <w:t>Identifying that there are reasons for continuities and changes and stating some of these</w:t>
            </w:r>
            <w:r w:rsidR="000C3DBB">
              <w:rPr>
                <w:rFonts w:ascii="Comic Sans MS" w:hAnsi="Comic Sans MS"/>
                <w:sz w:val="12"/>
                <w:szCs w:val="12"/>
              </w:rPr>
              <w:t xml:space="preserve"> </w:t>
            </w:r>
            <w:r w:rsidR="000C3DBB">
              <w:rPr>
                <w:rFonts w:ascii="Comic Sans MS" w:hAnsi="Comic Sans MS"/>
                <w:color w:val="7030A0"/>
                <w:sz w:val="12"/>
                <w:szCs w:val="12"/>
              </w:rPr>
              <w:t>- Evolution of castles</w:t>
            </w:r>
            <w:r w:rsidR="000C3DBB" w:rsidRPr="000C3DBB">
              <w:rPr>
                <w:rFonts w:ascii="Comic Sans MS" w:hAnsi="Comic Sans MS"/>
                <w:color w:val="7030A0"/>
                <w:sz w:val="12"/>
                <w:szCs w:val="12"/>
              </w:rPr>
              <w:t xml:space="preserve"> </w:t>
            </w:r>
            <w:r w:rsidR="00C713F6">
              <w:rPr>
                <w:rFonts w:ascii="Comic Sans MS" w:hAnsi="Comic Sans MS"/>
                <w:color w:val="7030A0"/>
                <w:sz w:val="12"/>
                <w:szCs w:val="12"/>
              </w:rPr>
              <w:t>(first wood, evolved to stone)</w:t>
            </w:r>
            <w:r w:rsidR="000C3DBB">
              <w:rPr>
                <w:rFonts w:ascii="Comic Sans MS" w:hAnsi="Comic Sans MS"/>
                <w:color w:val="7030A0"/>
                <w:sz w:val="12"/>
                <w:szCs w:val="12"/>
              </w:rPr>
              <w:t xml:space="preserve"> </w:t>
            </w:r>
          </w:p>
          <w:p w:rsidR="00F64CBE" w:rsidRDefault="00F64CBE">
            <w:pPr>
              <w:rPr>
                <w:rFonts w:ascii="Comic Sans MS" w:hAnsi="Comic Sans MS"/>
                <w:sz w:val="12"/>
                <w:szCs w:val="12"/>
              </w:rPr>
            </w:pPr>
          </w:p>
          <w:p w:rsidR="00F64CBE" w:rsidRPr="00B439BD" w:rsidRDefault="00F64CBE">
            <w:pPr>
              <w:rPr>
                <w:rFonts w:ascii="Comic Sans MS" w:hAnsi="Comic Sans MS"/>
                <w:sz w:val="12"/>
                <w:szCs w:val="12"/>
              </w:rPr>
            </w:pPr>
            <w:r>
              <w:rPr>
                <w:rFonts w:ascii="Comic Sans MS" w:hAnsi="Comic Sans MS"/>
                <w:sz w:val="12"/>
                <w:szCs w:val="12"/>
              </w:rPr>
              <w:t>Identifying that</w:t>
            </w:r>
            <w:r w:rsidR="00272D85">
              <w:rPr>
                <w:rFonts w:ascii="Comic Sans MS" w:hAnsi="Comic Sans MS"/>
                <w:sz w:val="12"/>
                <w:szCs w:val="12"/>
              </w:rPr>
              <w:t xml:space="preserve"> continuity or</w:t>
            </w:r>
            <w:r>
              <w:rPr>
                <w:rFonts w:ascii="Comic Sans MS" w:hAnsi="Comic Sans MS"/>
                <w:sz w:val="12"/>
                <w:szCs w:val="12"/>
              </w:rPr>
              <w:t xml:space="preserve"> change can be a good thing or a bad thing</w:t>
            </w:r>
          </w:p>
        </w:tc>
        <w:tc>
          <w:tcPr>
            <w:tcW w:w="1771" w:type="dxa"/>
          </w:tcPr>
          <w:p w:rsidR="00C0324A" w:rsidRPr="000C3DBB" w:rsidRDefault="00C0324A" w:rsidP="00C0324A">
            <w:pPr>
              <w:rPr>
                <w:rFonts w:ascii="Comic Sans MS" w:hAnsi="Comic Sans MS"/>
                <w:color w:val="7030A0"/>
                <w:sz w:val="12"/>
                <w:szCs w:val="12"/>
              </w:rPr>
            </w:pPr>
            <w:r>
              <w:rPr>
                <w:rFonts w:ascii="Comic Sans MS" w:hAnsi="Comic Sans MS"/>
                <w:sz w:val="12"/>
                <w:szCs w:val="12"/>
              </w:rPr>
              <w:t>Identifying that changes throughout history have had important consequences –</w:t>
            </w:r>
            <w:r w:rsidRPr="000C3DBB">
              <w:rPr>
                <w:rFonts w:ascii="Comic Sans MS" w:hAnsi="Comic Sans MS"/>
                <w:color w:val="7030A0"/>
                <w:sz w:val="12"/>
                <w:szCs w:val="12"/>
              </w:rPr>
              <w:t xml:space="preserve"> </w:t>
            </w:r>
            <w:r w:rsidR="000C3DBB" w:rsidRPr="000C3DBB">
              <w:rPr>
                <w:rFonts w:ascii="Comic Sans MS" w:hAnsi="Comic Sans MS"/>
                <w:color w:val="7030A0"/>
                <w:sz w:val="12"/>
                <w:szCs w:val="12"/>
              </w:rPr>
              <w:t>Great Fire of London and Gateshead: housing, safety, methods/techniques.</w:t>
            </w:r>
          </w:p>
          <w:p w:rsidR="00C0324A" w:rsidRDefault="00C0324A" w:rsidP="00C0324A">
            <w:pPr>
              <w:rPr>
                <w:rFonts w:ascii="Comic Sans MS" w:hAnsi="Comic Sans MS"/>
                <w:sz w:val="12"/>
                <w:szCs w:val="12"/>
              </w:rPr>
            </w:pPr>
          </w:p>
          <w:p w:rsidR="003308DB" w:rsidRDefault="00557E86" w:rsidP="00C0324A">
            <w:pPr>
              <w:rPr>
                <w:rFonts w:ascii="Comic Sans MS" w:hAnsi="Comic Sans MS"/>
                <w:sz w:val="12"/>
                <w:szCs w:val="12"/>
              </w:rPr>
            </w:pPr>
            <w:r>
              <w:rPr>
                <w:rFonts w:ascii="Comic Sans MS" w:hAnsi="Comic Sans MS"/>
                <w:sz w:val="12"/>
                <w:szCs w:val="12"/>
              </w:rPr>
              <w:t xml:space="preserve">Identifying WHY some things have stayed the same throughout history – </w:t>
            </w:r>
            <w:r w:rsidRPr="000C3DBB">
              <w:rPr>
                <w:rFonts w:ascii="Comic Sans MS" w:hAnsi="Comic Sans MS"/>
                <w:color w:val="7030A0"/>
                <w:sz w:val="12"/>
                <w:szCs w:val="12"/>
              </w:rPr>
              <w:t>people living in towns/cities, explorers trying to find new things etc.</w:t>
            </w:r>
          </w:p>
          <w:p w:rsidR="006B659F" w:rsidRDefault="006B659F" w:rsidP="00C0324A">
            <w:pPr>
              <w:rPr>
                <w:rFonts w:ascii="Comic Sans MS" w:hAnsi="Comic Sans MS"/>
                <w:sz w:val="12"/>
                <w:szCs w:val="12"/>
              </w:rPr>
            </w:pPr>
          </w:p>
          <w:p w:rsidR="006B659F" w:rsidRPr="00B439BD" w:rsidRDefault="006B659F" w:rsidP="00C0324A">
            <w:pPr>
              <w:rPr>
                <w:rFonts w:ascii="Comic Sans MS" w:hAnsi="Comic Sans MS"/>
                <w:sz w:val="12"/>
                <w:szCs w:val="12"/>
              </w:rPr>
            </w:pPr>
          </w:p>
        </w:tc>
        <w:tc>
          <w:tcPr>
            <w:tcW w:w="1843" w:type="dxa"/>
          </w:tcPr>
          <w:p w:rsidR="00552E6A" w:rsidRPr="00B850F9" w:rsidRDefault="00B43D61" w:rsidP="00552E6A">
            <w:pPr>
              <w:rPr>
                <w:rFonts w:ascii="Comic Sans MS" w:hAnsi="Comic Sans MS"/>
                <w:sz w:val="12"/>
                <w:szCs w:val="12"/>
              </w:rPr>
            </w:pPr>
            <w:r w:rsidRPr="00B850F9">
              <w:rPr>
                <w:rFonts w:ascii="Comic Sans MS" w:hAnsi="Comic Sans MS"/>
                <w:sz w:val="12"/>
                <w:szCs w:val="12"/>
              </w:rPr>
              <w:t>Identify</w:t>
            </w:r>
            <w:r w:rsidR="00354DD8" w:rsidRPr="00B850F9">
              <w:rPr>
                <w:rFonts w:ascii="Comic Sans MS" w:hAnsi="Comic Sans MS"/>
                <w:sz w:val="12"/>
                <w:szCs w:val="12"/>
              </w:rPr>
              <w:t>ing</w:t>
            </w:r>
            <w:r w:rsidRPr="00B850F9">
              <w:rPr>
                <w:rFonts w:ascii="Comic Sans MS" w:hAnsi="Comic Sans MS"/>
                <w:sz w:val="12"/>
                <w:szCs w:val="12"/>
              </w:rPr>
              <w:t xml:space="preserve"> </w:t>
            </w:r>
            <w:r w:rsidR="00552E6A" w:rsidRPr="00B850F9">
              <w:rPr>
                <w:rFonts w:ascii="Comic Sans MS" w:hAnsi="Comic Sans MS"/>
                <w:sz w:val="12"/>
                <w:szCs w:val="12"/>
              </w:rPr>
              <w:t>the continuity and change</w:t>
            </w:r>
            <w:r w:rsidR="004A57C6" w:rsidRPr="00B850F9">
              <w:rPr>
                <w:rFonts w:ascii="Comic Sans MS" w:hAnsi="Comic Sans MS"/>
                <w:sz w:val="12"/>
                <w:szCs w:val="12"/>
              </w:rPr>
              <w:t>s</w:t>
            </w:r>
            <w:r w:rsidR="00552E6A" w:rsidRPr="00B850F9">
              <w:rPr>
                <w:rFonts w:ascii="Comic Sans MS" w:hAnsi="Comic Sans MS"/>
                <w:sz w:val="12"/>
                <w:szCs w:val="12"/>
              </w:rPr>
              <w:t xml:space="preserve"> through</w:t>
            </w:r>
            <w:r w:rsidR="00475CA6" w:rsidRPr="00B850F9">
              <w:rPr>
                <w:rFonts w:ascii="Comic Sans MS" w:hAnsi="Comic Sans MS"/>
                <w:sz w:val="12"/>
                <w:szCs w:val="12"/>
              </w:rPr>
              <w:t>out the Stone, Bronze and Iron A</w:t>
            </w:r>
            <w:r w:rsidR="00552E6A" w:rsidRPr="00B850F9">
              <w:rPr>
                <w:rFonts w:ascii="Comic Sans MS" w:hAnsi="Comic Sans MS"/>
                <w:sz w:val="12"/>
                <w:szCs w:val="12"/>
              </w:rPr>
              <w:t>ges by comparison of:</w:t>
            </w:r>
          </w:p>
          <w:p w:rsidR="00552E6A" w:rsidRPr="00B850F9" w:rsidRDefault="00552E6A" w:rsidP="00552E6A">
            <w:pPr>
              <w:pStyle w:val="ListParagraph"/>
              <w:numPr>
                <w:ilvl w:val="0"/>
                <w:numId w:val="2"/>
              </w:numPr>
              <w:rPr>
                <w:rFonts w:ascii="Comic Sans MS" w:hAnsi="Comic Sans MS"/>
                <w:sz w:val="12"/>
                <w:szCs w:val="12"/>
              </w:rPr>
            </w:pPr>
            <w:r w:rsidRPr="00B850F9">
              <w:rPr>
                <w:rFonts w:ascii="Comic Sans MS" w:hAnsi="Comic Sans MS"/>
                <w:sz w:val="12"/>
                <w:szCs w:val="12"/>
              </w:rPr>
              <w:t xml:space="preserve">housing, </w:t>
            </w:r>
          </w:p>
          <w:p w:rsidR="00552E6A" w:rsidRPr="00B850F9" w:rsidRDefault="00552E6A" w:rsidP="00552E6A">
            <w:pPr>
              <w:pStyle w:val="ListParagraph"/>
              <w:numPr>
                <w:ilvl w:val="0"/>
                <w:numId w:val="2"/>
              </w:numPr>
              <w:rPr>
                <w:rFonts w:ascii="Comic Sans MS" w:hAnsi="Comic Sans MS"/>
                <w:sz w:val="12"/>
                <w:szCs w:val="12"/>
              </w:rPr>
            </w:pPr>
            <w:r w:rsidRPr="00B850F9">
              <w:rPr>
                <w:rFonts w:ascii="Comic Sans MS" w:hAnsi="Comic Sans MS"/>
                <w:sz w:val="12"/>
                <w:szCs w:val="12"/>
              </w:rPr>
              <w:t>society,</w:t>
            </w:r>
          </w:p>
          <w:p w:rsidR="00552E6A" w:rsidRPr="00B850F9" w:rsidRDefault="00552E6A" w:rsidP="00552E6A">
            <w:pPr>
              <w:pStyle w:val="ListParagraph"/>
              <w:numPr>
                <w:ilvl w:val="0"/>
                <w:numId w:val="2"/>
              </w:numPr>
              <w:rPr>
                <w:rFonts w:ascii="Comic Sans MS" w:hAnsi="Comic Sans MS"/>
                <w:sz w:val="12"/>
                <w:szCs w:val="12"/>
              </w:rPr>
            </w:pPr>
            <w:r w:rsidRPr="00B850F9">
              <w:rPr>
                <w:rFonts w:ascii="Comic Sans MS" w:hAnsi="Comic Sans MS"/>
                <w:sz w:val="12"/>
                <w:szCs w:val="12"/>
              </w:rPr>
              <w:t>food,</w:t>
            </w:r>
          </w:p>
          <w:p w:rsidR="00552E6A" w:rsidRPr="00B850F9" w:rsidRDefault="00552E6A" w:rsidP="00552E6A">
            <w:pPr>
              <w:pStyle w:val="ListParagraph"/>
              <w:numPr>
                <w:ilvl w:val="0"/>
                <w:numId w:val="2"/>
              </w:numPr>
              <w:rPr>
                <w:rFonts w:ascii="Comic Sans MS" w:hAnsi="Comic Sans MS"/>
                <w:sz w:val="12"/>
                <w:szCs w:val="12"/>
              </w:rPr>
            </w:pPr>
            <w:r w:rsidRPr="00B850F9">
              <w:rPr>
                <w:rFonts w:ascii="Comic Sans MS" w:hAnsi="Comic Sans MS"/>
                <w:sz w:val="12"/>
                <w:szCs w:val="12"/>
              </w:rPr>
              <w:t>entertainment,</w:t>
            </w:r>
          </w:p>
          <w:p w:rsidR="00552E6A" w:rsidRPr="00B850F9" w:rsidRDefault="00552E6A" w:rsidP="00552E6A">
            <w:pPr>
              <w:pStyle w:val="ListParagraph"/>
              <w:numPr>
                <w:ilvl w:val="0"/>
                <w:numId w:val="2"/>
              </w:numPr>
              <w:rPr>
                <w:rFonts w:ascii="Comic Sans MS" w:hAnsi="Comic Sans MS"/>
                <w:sz w:val="12"/>
                <w:szCs w:val="12"/>
              </w:rPr>
            </w:pPr>
            <w:r w:rsidRPr="00B850F9">
              <w:rPr>
                <w:rFonts w:ascii="Comic Sans MS" w:hAnsi="Comic Sans MS"/>
                <w:sz w:val="12"/>
                <w:szCs w:val="12"/>
              </w:rPr>
              <w:t>beliefs</w:t>
            </w:r>
          </w:p>
          <w:p w:rsidR="000112B3" w:rsidRPr="00B850F9" w:rsidRDefault="000112B3" w:rsidP="00F9555E">
            <w:pPr>
              <w:rPr>
                <w:rFonts w:ascii="Comic Sans MS" w:hAnsi="Comic Sans MS"/>
                <w:sz w:val="12"/>
                <w:szCs w:val="12"/>
              </w:rPr>
            </w:pPr>
          </w:p>
          <w:p w:rsidR="000112B3" w:rsidRPr="00B850F9" w:rsidRDefault="001D6A6C" w:rsidP="00F9555E">
            <w:pPr>
              <w:rPr>
                <w:rFonts w:ascii="Comic Sans MS" w:hAnsi="Comic Sans MS"/>
                <w:sz w:val="12"/>
                <w:szCs w:val="12"/>
              </w:rPr>
            </w:pPr>
            <w:r w:rsidRPr="00B850F9">
              <w:rPr>
                <w:rFonts w:ascii="Comic Sans MS" w:hAnsi="Comic Sans MS"/>
                <w:sz w:val="12"/>
                <w:szCs w:val="12"/>
              </w:rPr>
              <w:t>E</w:t>
            </w:r>
            <w:r w:rsidR="00F9555E" w:rsidRPr="00B850F9">
              <w:rPr>
                <w:rFonts w:ascii="Comic Sans MS" w:hAnsi="Comic Sans MS"/>
                <w:sz w:val="12"/>
                <w:szCs w:val="12"/>
              </w:rPr>
              <w:t>xploring the continuity and change between the different eras of the Stone Age to that of Roman Britain</w:t>
            </w:r>
            <w:r w:rsidR="000112B3" w:rsidRPr="00B850F9">
              <w:rPr>
                <w:rFonts w:ascii="Comic Sans MS" w:hAnsi="Comic Sans MS"/>
                <w:sz w:val="12"/>
                <w:szCs w:val="12"/>
              </w:rPr>
              <w:t xml:space="preserve"> through comparison of:</w:t>
            </w:r>
          </w:p>
          <w:p w:rsidR="000112B3" w:rsidRPr="00B850F9" w:rsidRDefault="000112B3" w:rsidP="000112B3">
            <w:pPr>
              <w:pStyle w:val="ListParagraph"/>
              <w:numPr>
                <w:ilvl w:val="0"/>
                <w:numId w:val="2"/>
              </w:numPr>
              <w:rPr>
                <w:rFonts w:ascii="Comic Sans MS" w:hAnsi="Comic Sans MS"/>
                <w:sz w:val="12"/>
                <w:szCs w:val="12"/>
              </w:rPr>
            </w:pPr>
            <w:r w:rsidRPr="00B850F9">
              <w:rPr>
                <w:rFonts w:ascii="Comic Sans MS" w:hAnsi="Comic Sans MS"/>
                <w:sz w:val="12"/>
                <w:szCs w:val="12"/>
              </w:rPr>
              <w:t xml:space="preserve">housing, </w:t>
            </w:r>
          </w:p>
          <w:p w:rsidR="000112B3" w:rsidRPr="00B850F9" w:rsidRDefault="000112B3" w:rsidP="000112B3">
            <w:pPr>
              <w:pStyle w:val="ListParagraph"/>
              <w:numPr>
                <w:ilvl w:val="0"/>
                <w:numId w:val="2"/>
              </w:numPr>
              <w:rPr>
                <w:rFonts w:ascii="Comic Sans MS" w:hAnsi="Comic Sans MS"/>
                <w:sz w:val="12"/>
                <w:szCs w:val="12"/>
              </w:rPr>
            </w:pPr>
            <w:r w:rsidRPr="00B850F9">
              <w:rPr>
                <w:rFonts w:ascii="Comic Sans MS" w:hAnsi="Comic Sans MS"/>
                <w:sz w:val="12"/>
                <w:szCs w:val="12"/>
              </w:rPr>
              <w:t>society,</w:t>
            </w:r>
          </w:p>
          <w:p w:rsidR="000112B3" w:rsidRPr="00B850F9" w:rsidRDefault="000112B3" w:rsidP="000112B3">
            <w:pPr>
              <w:pStyle w:val="ListParagraph"/>
              <w:numPr>
                <w:ilvl w:val="0"/>
                <w:numId w:val="2"/>
              </w:numPr>
              <w:rPr>
                <w:rFonts w:ascii="Comic Sans MS" w:hAnsi="Comic Sans MS"/>
                <w:sz w:val="12"/>
                <w:szCs w:val="12"/>
              </w:rPr>
            </w:pPr>
            <w:r w:rsidRPr="00B850F9">
              <w:rPr>
                <w:rFonts w:ascii="Comic Sans MS" w:hAnsi="Comic Sans MS"/>
                <w:sz w:val="12"/>
                <w:szCs w:val="12"/>
              </w:rPr>
              <w:t>food,</w:t>
            </w:r>
          </w:p>
          <w:p w:rsidR="000112B3" w:rsidRPr="00B850F9" w:rsidRDefault="000112B3" w:rsidP="000112B3">
            <w:pPr>
              <w:pStyle w:val="ListParagraph"/>
              <w:numPr>
                <w:ilvl w:val="0"/>
                <w:numId w:val="2"/>
              </w:numPr>
              <w:rPr>
                <w:rFonts w:ascii="Comic Sans MS" w:hAnsi="Comic Sans MS"/>
                <w:sz w:val="12"/>
                <w:szCs w:val="12"/>
              </w:rPr>
            </w:pPr>
            <w:r w:rsidRPr="00B850F9">
              <w:rPr>
                <w:rFonts w:ascii="Comic Sans MS" w:hAnsi="Comic Sans MS"/>
                <w:sz w:val="12"/>
                <w:szCs w:val="12"/>
              </w:rPr>
              <w:t>entertainment,</w:t>
            </w:r>
          </w:p>
          <w:p w:rsidR="000112B3" w:rsidRPr="00B850F9" w:rsidRDefault="000112B3" w:rsidP="000112B3">
            <w:pPr>
              <w:pStyle w:val="ListParagraph"/>
              <w:numPr>
                <w:ilvl w:val="0"/>
                <w:numId w:val="2"/>
              </w:numPr>
              <w:rPr>
                <w:rFonts w:ascii="Comic Sans MS" w:hAnsi="Comic Sans MS"/>
                <w:sz w:val="12"/>
                <w:szCs w:val="12"/>
              </w:rPr>
            </w:pPr>
            <w:r w:rsidRPr="00B850F9">
              <w:rPr>
                <w:rFonts w:ascii="Comic Sans MS" w:hAnsi="Comic Sans MS"/>
                <w:sz w:val="12"/>
                <w:szCs w:val="12"/>
              </w:rPr>
              <w:t>beliefs</w:t>
            </w:r>
          </w:p>
          <w:p w:rsidR="000112B3" w:rsidRPr="00B850F9" w:rsidRDefault="000112B3" w:rsidP="00F9555E">
            <w:pPr>
              <w:rPr>
                <w:rFonts w:ascii="Comic Sans MS" w:hAnsi="Comic Sans MS"/>
                <w:sz w:val="12"/>
                <w:szCs w:val="12"/>
              </w:rPr>
            </w:pPr>
          </w:p>
          <w:p w:rsidR="00F9555E" w:rsidRPr="00B850F9" w:rsidRDefault="001D6A6C" w:rsidP="00F9555E">
            <w:pPr>
              <w:rPr>
                <w:rFonts w:ascii="Comic Sans MS" w:hAnsi="Comic Sans MS"/>
                <w:sz w:val="12"/>
                <w:szCs w:val="12"/>
              </w:rPr>
            </w:pPr>
            <w:r w:rsidRPr="00B850F9">
              <w:rPr>
                <w:rFonts w:ascii="Comic Sans MS" w:hAnsi="Comic Sans MS"/>
                <w:bCs/>
                <w:sz w:val="12"/>
                <w:szCs w:val="12"/>
              </w:rPr>
              <w:t>Children</w:t>
            </w:r>
            <w:r w:rsidR="00F9555E" w:rsidRPr="00B850F9">
              <w:rPr>
                <w:rFonts w:ascii="Comic Sans MS" w:hAnsi="Comic Sans MS"/>
                <w:bCs/>
                <w:sz w:val="12"/>
                <w:szCs w:val="12"/>
              </w:rPr>
              <w:t xml:space="preserve"> should make reasoned judgements for which they feel are positive or negative changes and how they contributed to Britain. </w:t>
            </w:r>
          </w:p>
          <w:p w:rsidR="003308DB" w:rsidRPr="00B850F9" w:rsidRDefault="003308DB">
            <w:pPr>
              <w:rPr>
                <w:rFonts w:ascii="Comic Sans MS" w:hAnsi="Comic Sans MS"/>
                <w:sz w:val="12"/>
                <w:szCs w:val="12"/>
              </w:rPr>
            </w:pPr>
          </w:p>
          <w:p w:rsidR="001C720E" w:rsidRPr="00B850F9" w:rsidRDefault="001C720E">
            <w:pPr>
              <w:rPr>
                <w:rFonts w:ascii="Comic Sans MS" w:hAnsi="Comic Sans MS"/>
                <w:sz w:val="12"/>
                <w:szCs w:val="12"/>
              </w:rPr>
            </w:pPr>
            <w:r w:rsidRPr="00B850F9">
              <w:rPr>
                <w:rFonts w:ascii="Comic Sans MS" w:hAnsi="Comic Sans MS"/>
                <w:sz w:val="12"/>
                <w:szCs w:val="12"/>
              </w:rPr>
              <w:t>Identifying the continuity and changes to the local area through I</w:t>
            </w:r>
            <w:r w:rsidR="002E72CE" w:rsidRPr="00B850F9">
              <w:rPr>
                <w:rFonts w:ascii="Comic Sans MS" w:hAnsi="Comic Sans MS"/>
                <w:sz w:val="12"/>
                <w:szCs w:val="12"/>
              </w:rPr>
              <w:t>ron Industry.</w:t>
            </w:r>
          </w:p>
          <w:p w:rsidR="001C720E" w:rsidRPr="00B850F9" w:rsidRDefault="009649FB" w:rsidP="001C720E">
            <w:pPr>
              <w:pStyle w:val="ListParagraph"/>
              <w:numPr>
                <w:ilvl w:val="0"/>
                <w:numId w:val="4"/>
              </w:numPr>
              <w:rPr>
                <w:rFonts w:ascii="Comic Sans MS" w:hAnsi="Comic Sans MS"/>
                <w:sz w:val="12"/>
                <w:szCs w:val="12"/>
              </w:rPr>
            </w:pPr>
            <w:r w:rsidRPr="00B850F9">
              <w:rPr>
                <w:rFonts w:ascii="Comic Sans MS" w:hAnsi="Comic Sans MS"/>
                <w:sz w:val="12"/>
                <w:szCs w:val="12"/>
              </w:rPr>
              <w:t>population</w:t>
            </w:r>
          </w:p>
          <w:p w:rsidR="009649FB" w:rsidRPr="00B850F9" w:rsidRDefault="009649FB" w:rsidP="001C720E">
            <w:pPr>
              <w:pStyle w:val="ListParagraph"/>
              <w:numPr>
                <w:ilvl w:val="0"/>
                <w:numId w:val="4"/>
              </w:numPr>
              <w:rPr>
                <w:rFonts w:ascii="Comic Sans MS" w:hAnsi="Comic Sans MS"/>
                <w:sz w:val="12"/>
                <w:szCs w:val="12"/>
              </w:rPr>
            </w:pPr>
            <w:r w:rsidRPr="00B850F9">
              <w:rPr>
                <w:rFonts w:ascii="Comic Sans MS" w:hAnsi="Comic Sans MS"/>
                <w:sz w:val="12"/>
                <w:szCs w:val="12"/>
              </w:rPr>
              <w:t>jobs</w:t>
            </w:r>
          </w:p>
          <w:p w:rsidR="009649FB" w:rsidRPr="00B850F9" w:rsidRDefault="004D3059" w:rsidP="001C720E">
            <w:pPr>
              <w:pStyle w:val="ListParagraph"/>
              <w:numPr>
                <w:ilvl w:val="0"/>
                <w:numId w:val="4"/>
              </w:numPr>
              <w:rPr>
                <w:rFonts w:ascii="Comic Sans MS" w:hAnsi="Comic Sans MS"/>
                <w:sz w:val="12"/>
                <w:szCs w:val="12"/>
              </w:rPr>
            </w:pPr>
            <w:r w:rsidRPr="00B850F9">
              <w:rPr>
                <w:rFonts w:ascii="Comic Sans MS" w:hAnsi="Comic Sans MS"/>
                <w:sz w:val="12"/>
                <w:szCs w:val="12"/>
              </w:rPr>
              <w:t>local significance</w:t>
            </w:r>
          </w:p>
        </w:tc>
        <w:tc>
          <w:tcPr>
            <w:tcW w:w="2007" w:type="dxa"/>
          </w:tcPr>
          <w:p w:rsidR="00B850F9" w:rsidRPr="00B850F9" w:rsidRDefault="00B850F9" w:rsidP="00B850F9">
            <w:pPr>
              <w:pStyle w:val="Default"/>
              <w:rPr>
                <w:color w:val="auto"/>
                <w:sz w:val="12"/>
                <w:szCs w:val="12"/>
              </w:rPr>
            </w:pPr>
            <w:r w:rsidRPr="00B850F9">
              <w:rPr>
                <w:color w:val="auto"/>
                <w:sz w:val="12"/>
                <w:szCs w:val="12"/>
              </w:rPr>
              <w:t>Identifying similarities between other early civilisations that existed at the same time (comparing Stone Age-Iron Age Britain with Ancient Egypt).</w:t>
            </w:r>
          </w:p>
          <w:p w:rsidR="00B850F9" w:rsidRPr="00B850F9" w:rsidRDefault="00B850F9" w:rsidP="00552E6A">
            <w:pPr>
              <w:rPr>
                <w:rFonts w:ascii="Comic Sans MS" w:hAnsi="Comic Sans MS"/>
                <w:sz w:val="12"/>
                <w:szCs w:val="12"/>
              </w:rPr>
            </w:pPr>
          </w:p>
          <w:p w:rsidR="00552E6A" w:rsidRPr="00B850F9" w:rsidRDefault="00B43D61" w:rsidP="00552E6A">
            <w:pPr>
              <w:rPr>
                <w:rFonts w:ascii="Comic Sans MS" w:hAnsi="Comic Sans MS"/>
                <w:sz w:val="12"/>
                <w:szCs w:val="12"/>
              </w:rPr>
            </w:pPr>
            <w:r w:rsidRPr="00B850F9">
              <w:rPr>
                <w:rFonts w:ascii="Comic Sans MS" w:hAnsi="Comic Sans MS"/>
                <w:sz w:val="12"/>
                <w:szCs w:val="12"/>
              </w:rPr>
              <w:t>Identify</w:t>
            </w:r>
            <w:r w:rsidR="00354DD8" w:rsidRPr="00B850F9">
              <w:rPr>
                <w:rFonts w:ascii="Comic Sans MS" w:hAnsi="Comic Sans MS"/>
                <w:sz w:val="12"/>
                <w:szCs w:val="12"/>
              </w:rPr>
              <w:t>ing</w:t>
            </w:r>
            <w:r w:rsidR="00AD64F9" w:rsidRPr="00B850F9">
              <w:rPr>
                <w:rFonts w:ascii="Comic Sans MS" w:hAnsi="Comic Sans MS"/>
                <w:sz w:val="12"/>
                <w:szCs w:val="12"/>
              </w:rPr>
              <w:t xml:space="preserve"> the similarities</w:t>
            </w:r>
            <w:r w:rsidR="00552E6A" w:rsidRPr="00B850F9">
              <w:rPr>
                <w:rFonts w:ascii="Comic Sans MS" w:hAnsi="Comic Sans MS"/>
                <w:sz w:val="12"/>
                <w:szCs w:val="12"/>
              </w:rPr>
              <w:t xml:space="preserve"> and differences between the Ancient Egyptians and Roman Britain through:</w:t>
            </w:r>
          </w:p>
          <w:p w:rsidR="00552E6A" w:rsidRPr="00B850F9" w:rsidRDefault="00552E6A" w:rsidP="00552E6A">
            <w:pPr>
              <w:pStyle w:val="ListParagraph"/>
              <w:numPr>
                <w:ilvl w:val="0"/>
                <w:numId w:val="2"/>
              </w:numPr>
              <w:rPr>
                <w:rFonts w:ascii="Comic Sans MS" w:hAnsi="Comic Sans MS"/>
                <w:sz w:val="12"/>
                <w:szCs w:val="12"/>
              </w:rPr>
            </w:pPr>
            <w:r w:rsidRPr="00B850F9">
              <w:rPr>
                <w:rFonts w:ascii="Comic Sans MS" w:hAnsi="Comic Sans MS"/>
                <w:sz w:val="12"/>
                <w:szCs w:val="12"/>
              </w:rPr>
              <w:t xml:space="preserve">housing, </w:t>
            </w:r>
          </w:p>
          <w:p w:rsidR="00552E6A" w:rsidRPr="00B850F9" w:rsidRDefault="00552E6A" w:rsidP="00552E6A">
            <w:pPr>
              <w:pStyle w:val="ListParagraph"/>
              <w:numPr>
                <w:ilvl w:val="0"/>
                <w:numId w:val="2"/>
              </w:numPr>
              <w:rPr>
                <w:rFonts w:ascii="Comic Sans MS" w:hAnsi="Comic Sans MS"/>
                <w:sz w:val="12"/>
                <w:szCs w:val="12"/>
              </w:rPr>
            </w:pPr>
            <w:r w:rsidRPr="00B850F9">
              <w:rPr>
                <w:rFonts w:ascii="Comic Sans MS" w:hAnsi="Comic Sans MS"/>
                <w:sz w:val="12"/>
                <w:szCs w:val="12"/>
              </w:rPr>
              <w:t>society,</w:t>
            </w:r>
          </w:p>
          <w:p w:rsidR="00552E6A" w:rsidRPr="00B850F9" w:rsidRDefault="00552E6A" w:rsidP="00552E6A">
            <w:pPr>
              <w:pStyle w:val="ListParagraph"/>
              <w:numPr>
                <w:ilvl w:val="0"/>
                <w:numId w:val="2"/>
              </w:numPr>
              <w:rPr>
                <w:rFonts w:ascii="Comic Sans MS" w:hAnsi="Comic Sans MS"/>
                <w:sz w:val="12"/>
                <w:szCs w:val="12"/>
              </w:rPr>
            </w:pPr>
            <w:r w:rsidRPr="00B850F9">
              <w:rPr>
                <w:rFonts w:ascii="Comic Sans MS" w:hAnsi="Comic Sans MS"/>
                <w:sz w:val="12"/>
                <w:szCs w:val="12"/>
              </w:rPr>
              <w:t>food,</w:t>
            </w:r>
          </w:p>
          <w:p w:rsidR="00552E6A" w:rsidRPr="00B850F9" w:rsidRDefault="00552E6A" w:rsidP="00552E6A">
            <w:pPr>
              <w:pStyle w:val="ListParagraph"/>
              <w:numPr>
                <w:ilvl w:val="0"/>
                <w:numId w:val="2"/>
              </w:numPr>
              <w:rPr>
                <w:rFonts w:ascii="Comic Sans MS" w:hAnsi="Comic Sans MS"/>
                <w:sz w:val="12"/>
                <w:szCs w:val="12"/>
              </w:rPr>
            </w:pPr>
            <w:r w:rsidRPr="00B850F9">
              <w:rPr>
                <w:rFonts w:ascii="Comic Sans MS" w:hAnsi="Comic Sans MS"/>
                <w:sz w:val="12"/>
                <w:szCs w:val="12"/>
              </w:rPr>
              <w:t>entertainment,</w:t>
            </w:r>
          </w:p>
          <w:p w:rsidR="00552E6A" w:rsidRDefault="00552E6A" w:rsidP="00552E6A">
            <w:pPr>
              <w:pStyle w:val="ListParagraph"/>
              <w:numPr>
                <w:ilvl w:val="0"/>
                <w:numId w:val="2"/>
              </w:numPr>
              <w:rPr>
                <w:rFonts w:ascii="Comic Sans MS" w:hAnsi="Comic Sans MS"/>
                <w:sz w:val="12"/>
                <w:szCs w:val="12"/>
              </w:rPr>
            </w:pPr>
            <w:r w:rsidRPr="00B850F9">
              <w:rPr>
                <w:rFonts w:ascii="Comic Sans MS" w:hAnsi="Comic Sans MS"/>
                <w:sz w:val="12"/>
                <w:szCs w:val="12"/>
              </w:rPr>
              <w:t>beliefs</w:t>
            </w:r>
          </w:p>
          <w:p w:rsidR="00D67DA4" w:rsidRDefault="00D67DA4" w:rsidP="00D67DA4">
            <w:pPr>
              <w:rPr>
                <w:rFonts w:ascii="Comic Sans MS" w:hAnsi="Comic Sans MS"/>
                <w:sz w:val="12"/>
                <w:szCs w:val="12"/>
              </w:rPr>
            </w:pPr>
          </w:p>
          <w:p w:rsidR="00D67DA4" w:rsidRDefault="00D67DA4" w:rsidP="00D67DA4">
            <w:pPr>
              <w:rPr>
                <w:rFonts w:ascii="Comic Sans MS" w:hAnsi="Comic Sans MS"/>
                <w:sz w:val="12"/>
                <w:szCs w:val="12"/>
              </w:rPr>
            </w:pPr>
            <w:r>
              <w:rPr>
                <w:rFonts w:ascii="Comic Sans MS" w:hAnsi="Comic Sans MS"/>
                <w:sz w:val="12"/>
                <w:szCs w:val="12"/>
              </w:rPr>
              <w:t>Identifying the continuity and change throughout Anglo-Saxon and Viking Britain from Roman Britain through comparison of:</w:t>
            </w:r>
          </w:p>
          <w:p w:rsidR="00D67DA4" w:rsidRDefault="00D67DA4" w:rsidP="00D67DA4">
            <w:pPr>
              <w:pStyle w:val="ListParagraph"/>
              <w:numPr>
                <w:ilvl w:val="0"/>
                <w:numId w:val="2"/>
              </w:numPr>
              <w:rPr>
                <w:rFonts w:ascii="Comic Sans MS" w:hAnsi="Comic Sans MS"/>
                <w:sz w:val="12"/>
                <w:szCs w:val="12"/>
              </w:rPr>
            </w:pPr>
            <w:r>
              <w:rPr>
                <w:rFonts w:ascii="Comic Sans MS" w:hAnsi="Comic Sans MS"/>
                <w:sz w:val="12"/>
                <w:szCs w:val="12"/>
              </w:rPr>
              <w:t>housing,</w:t>
            </w:r>
            <w:r w:rsidRPr="00B845E7">
              <w:rPr>
                <w:rFonts w:ascii="Comic Sans MS" w:hAnsi="Comic Sans MS"/>
                <w:sz w:val="12"/>
                <w:szCs w:val="12"/>
              </w:rPr>
              <w:t xml:space="preserve"> </w:t>
            </w:r>
          </w:p>
          <w:p w:rsidR="00D67DA4" w:rsidRDefault="00D67DA4" w:rsidP="00D67DA4">
            <w:pPr>
              <w:pStyle w:val="ListParagraph"/>
              <w:numPr>
                <w:ilvl w:val="0"/>
                <w:numId w:val="2"/>
              </w:numPr>
              <w:rPr>
                <w:rFonts w:ascii="Comic Sans MS" w:hAnsi="Comic Sans MS"/>
                <w:sz w:val="12"/>
                <w:szCs w:val="12"/>
              </w:rPr>
            </w:pPr>
            <w:r>
              <w:rPr>
                <w:rFonts w:ascii="Comic Sans MS" w:hAnsi="Comic Sans MS"/>
                <w:sz w:val="12"/>
                <w:szCs w:val="12"/>
              </w:rPr>
              <w:t>society,</w:t>
            </w:r>
          </w:p>
          <w:p w:rsidR="00D67DA4" w:rsidRDefault="00D67DA4" w:rsidP="00D67DA4">
            <w:pPr>
              <w:pStyle w:val="ListParagraph"/>
              <w:numPr>
                <w:ilvl w:val="0"/>
                <w:numId w:val="2"/>
              </w:numPr>
              <w:rPr>
                <w:rFonts w:ascii="Comic Sans MS" w:hAnsi="Comic Sans MS"/>
                <w:sz w:val="12"/>
                <w:szCs w:val="12"/>
              </w:rPr>
            </w:pPr>
            <w:r>
              <w:rPr>
                <w:rFonts w:ascii="Comic Sans MS" w:hAnsi="Comic Sans MS"/>
                <w:sz w:val="12"/>
                <w:szCs w:val="12"/>
              </w:rPr>
              <w:t>food,</w:t>
            </w:r>
          </w:p>
          <w:p w:rsidR="00D67DA4" w:rsidRDefault="00D67DA4" w:rsidP="00D67DA4">
            <w:pPr>
              <w:pStyle w:val="ListParagraph"/>
              <w:numPr>
                <w:ilvl w:val="0"/>
                <w:numId w:val="2"/>
              </w:numPr>
              <w:rPr>
                <w:rFonts w:ascii="Comic Sans MS" w:hAnsi="Comic Sans MS"/>
                <w:sz w:val="12"/>
                <w:szCs w:val="12"/>
              </w:rPr>
            </w:pPr>
            <w:r>
              <w:rPr>
                <w:rFonts w:ascii="Comic Sans MS" w:hAnsi="Comic Sans MS"/>
                <w:sz w:val="12"/>
                <w:szCs w:val="12"/>
              </w:rPr>
              <w:t>entertainment,</w:t>
            </w:r>
          </w:p>
          <w:p w:rsidR="00D67DA4" w:rsidRDefault="00D67DA4" w:rsidP="00D67DA4">
            <w:pPr>
              <w:pStyle w:val="ListParagraph"/>
              <w:numPr>
                <w:ilvl w:val="0"/>
                <w:numId w:val="2"/>
              </w:numPr>
              <w:rPr>
                <w:rFonts w:ascii="Comic Sans MS" w:hAnsi="Comic Sans MS"/>
                <w:sz w:val="12"/>
                <w:szCs w:val="12"/>
              </w:rPr>
            </w:pPr>
            <w:r>
              <w:rPr>
                <w:rFonts w:ascii="Comic Sans MS" w:hAnsi="Comic Sans MS"/>
                <w:sz w:val="12"/>
                <w:szCs w:val="12"/>
              </w:rPr>
              <w:t>beliefs</w:t>
            </w:r>
          </w:p>
          <w:p w:rsidR="00D67DA4" w:rsidRPr="00D67DA4" w:rsidRDefault="00D67DA4" w:rsidP="00D67DA4">
            <w:pPr>
              <w:rPr>
                <w:rFonts w:ascii="Comic Sans MS" w:hAnsi="Comic Sans MS"/>
                <w:sz w:val="12"/>
                <w:szCs w:val="12"/>
              </w:rPr>
            </w:pPr>
            <w:r>
              <w:rPr>
                <w:rFonts w:ascii="Comic Sans MS" w:hAnsi="Comic Sans MS"/>
                <w:sz w:val="12"/>
                <w:szCs w:val="12"/>
              </w:rPr>
              <w:t>Did Britain continue to develop or regress?</w:t>
            </w:r>
          </w:p>
          <w:p w:rsidR="00B850F9" w:rsidRPr="00B850F9" w:rsidRDefault="00B850F9" w:rsidP="00B850F9">
            <w:pPr>
              <w:rPr>
                <w:rFonts w:ascii="Comic Sans MS" w:hAnsi="Comic Sans MS"/>
                <w:sz w:val="12"/>
                <w:szCs w:val="12"/>
              </w:rPr>
            </w:pPr>
          </w:p>
          <w:p w:rsidR="00B850F9" w:rsidRPr="00B850F9" w:rsidRDefault="00B850F9" w:rsidP="00B850F9">
            <w:pPr>
              <w:pStyle w:val="Default"/>
              <w:rPr>
                <w:color w:val="auto"/>
                <w:sz w:val="12"/>
                <w:szCs w:val="12"/>
              </w:rPr>
            </w:pPr>
            <w:r w:rsidRPr="00B850F9">
              <w:rPr>
                <w:rFonts w:cstheme="minorBidi"/>
                <w:color w:val="auto"/>
                <w:sz w:val="12"/>
                <w:szCs w:val="12"/>
              </w:rPr>
              <w:t>E</w:t>
            </w:r>
            <w:r w:rsidRPr="00B850F9">
              <w:rPr>
                <w:color w:val="auto"/>
                <w:sz w:val="12"/>
                <w:szCs w:val="12"/>
              </w:rPr>
              <w:t xml:space="preserve">xamining how society changed from the Iron Age to Roman Britain to the invasion and settlement of the Anglo-Saxons. </w:t>
            </w:r>
          </w:p>
        </w:tc>
        <w:tc>
          <w:tcPr>
            <w:tcW w:w="1690" w:type="dxa"/>
          </w:tcPr>
          <w:p w:rsidR="00552E6A" w:rsidRDefault="00B43D61">
            <w:pPr>
              <w:rPr>
                <w:rFonts w:ascii="Comic Sans MS" w:hAnsi="Comic Sans MS"/>
                <w:sz w:val="12"/>
                <w:szCs w:val="12"/>
              </w:rPr>
            </w:pPr>
            <w:r>
              <w:rPr>
                <w:rFonts w:ascii="Comic Sans MS" w:hAnsi="Comic Sans MS"/>
                <w:sz w:val="12"/>
                <w:szCs w:val="12"/>
              </w:rPr>
              <w:t>Identify</w:t>
            </w:r>
            <w:r w:rsidR="00354DD8">
              <w:rPr>
                <w:rFonts w:ascii="Comic Sans MS" w:hAnsi="Comic Sans MS"/>
                <w:sz w:val="12"/>
                <w:szCs w:val="12"/>
              </w:rPr>
              <w:t>ing</w:t>
            </w:r>
            <w:r w:rsidR="00552E6A">
              <w:rPr>
                <w:rFonts w:ascii="Comic Sans MS" w:hAnsi="Comic Sans MS"/>
                <w:sz w:val="12"/>
                <w:szCs w:val="12"/>
              </w:rPr>
              <w:t xml:space="preserve"> the continuities and changes of Greek achievements and inventions from then to now through:</w:t>
            </w:r>
          </w:p>
          <w:p w:rsidR="00552E6A" w:rsidRDefault="00552E6A" w:rsidP="00552E6A">
            <w:pPr>
              <w:pStyle w:val="ListParagraph"/>
              <w:numPr>
                <w:ilvl w:val="0"/>
                <w:numId w:val="2"/>
              </w:numPr>
              <w:rPr>
                <w:rFonts w:ascii="Comic Sans MS" w:hAnsi="Comic Sans MS"/>
                <w:sz w:val="12"/>
                <w:szCs w:val="12"/>
              </w:rPr>
            </w:pPr>
            <w:r>
              <w:rPr>
                <w:rFonts w:ascii="Comic Sans MS" w:hAnsi="Comic Sans MS"/>
                <w:sz w:val="12"/>
                <w:szCs w:val="12"/>
              </w:rPr>
              <w:t>democracy</w:t>
            </w:r>
            <w:r w:rsidRPr="00B845E7">
              <w:rPr>
                <w:rFonts w:ascii="Comic Sans MS" w:hAnsi="Comic Sans MS"/>
                <w:sz w:val="12"/>
                <w:szCs w:val="12"/>
              </w:rPr>
              <w:t xml:space="preserve"> </w:t>
            </w:r>
          </w:p>
          <w:p w:rsidR="00552E6A" w:rsidRDefault="00552E6A" w:rsidP="00552E6A">
            <w:pPr>
              <w:pStyle w:val="ListParagraph"/>
              <w:numPr>
                <w:ilvl w:val="0"/>
                <w:numId w:val="2"/>
              </w:numPr>
              <w:rPr>
                <w:rFonts w:ascii="Comic Sans MS" w:hAnsi="Comic Sans MS"/>
                <w:sz w:val="12"/>
                <w:szCs w:val="12"/>
              </w:rPr>
            </w:pPr>
            <w:r>
              <w:rPr>
                <w:rFonts w:ascii="Comic Sans MS" w:hAnsi="Comic Sans MS"/>
                <w:sz w:val="12"/>
                <w:szCs w:val="12"/>
              </w:rPr>
              <w:t>society,</w:t>
            </w:r>
          </w:p>
          <w:p w:rsidR="00552E6A" w:rsidRDefault="00552E6A" w:rsidP="00552E6A">
            <w:pPr>
              <w:pStyle w:val="ListParagraph"/>
              <w:numPr>
                <w:ilvl w:val="0"/>
                <w:numId w:val="2"/>
              </w:numPr>
              <w:rPr>
                <w:rFonts w:ascii="Comic Sans MS" w:hAnsi="Comic Sans MS"/>
                <w:sz w:val="12"/>
                <w:szCs w:val="12"/>
              </w:rPr>
            </w:pPr>
            <w:r>
              <w:rPr>
                <w:rFonts w:ascii="Comic Sans MS" w:hAnsi="Comic Sans MS"/>
                <w:sz w:val="12"/>
                <w:szCs w:val="12"/>
              </w:rPr>
              <w:t>entertainment,</w:t>
            </w:r>
          </w:p>
          <w:p w:rsidR="00552E6A" w:rsidRPr="00261B59" w:rsidRDefault="00552E6A" w:rsidP="00552E6A">
            <w:pPr>
              <w:pStyle w:val="ListParagraph"/>
              <w:numPr>
                <w:ilvl w:val="0"/>
                <w:numId w:val="2"/>
              </w:numPr>
              <w:rPr>
                <w:rFonts w:ascii="Comic Sans MS" w:hAnsi="Comic Sans MS"/>
                <w:sz w:val="12"/>
                <w:szCs w:val="12"/>
              </w:rPr>
            </w:pPr>
            <w:r w:rsidRPr="00261B59">
              <w:rPr>
                <w:rFonts w:ascii="Comic Sans MS" w:hAnsi="Comic Sans MS"/>
                <w:sz w:val="12"/>
                <w:szCs w:val="12"/>
              </w:rPr>
              <w:t>beliefs</w:t>
            </w:r>
          </w:p>
          <w:p w:rsidR="00D67DA4" w:rsidRPr="00261B59" w:rsidRDefault="00D67DA4" w:rsidP="00D67DA4">
            <w:pPr>
              <w:rPr>
                <w:rFonts w:ascii="Comic Sans MS" w:hAnsi="Comic Sans MS"/>
                <w:sz w:val="12"/>
                <w:szCs w:val="12"/>
              </w:rPr>
            </w:pPr>
          </w:p>
          <w:p w:rsidR="003808A2" w:rsidRDefault="00D67DA4">
            <w:pPr>
              <w:rPr>
                <w:rFonts w:ascii="Comic Sans MS" w:hAnsi="Comic Sans MS"/>
                <w:sz w:val="12"/>
                <w:szCs w:val="12"/>
              </w:rPr>
            </w:pPr>
            <w:r w:rsidRPr="00261B59">
              <w:rPr>
                <w:rFonts w:ascii="Comic Sans MS" w:hAnsi="Comic Sans MS"/>
                <w:sz w:val="12"/>
                <w:szCs w:val="12"/>
              </w:rPr>
              <w:t>Comparing similarities and differences between the experiences of</w:t>
            </w:r>
            <w:r w:rsidR="003808A2">
              <w:rPr>
                <w:rFonts w:ascii="Comic Sans MS" w:hAnsi="Comic Sans MS"/>
                <w:sz w:val="12"/>
                <w:szCs w:val="12"/>
              </w:rPr>
              <w:t xml:space="preserve"> Britain and the wider world</w:t>
            </w:r>
            <w:r w:rsidRPr="00261B59">
              <w:rPr>
                <w:rFonts w:ascii="Comic Sans MS" w:hAnsi="Comic Sans MS"/>
                <w:sz w:val="12"/>
                <w:szCs w:val="12"/>
              </w:rPr>
              <w:t xml:space="preserve"> during WWII. </w:t>
            </w:r>
          </w:p>
          <w:p w:rsidR="003808A2" w:rsidRDefault="003808A2" w:rsidP="003808A2">
            <w:pPr>
              <w:rPr>
                <w:rFonts w:ascii="Comic Sans MS" w:hAnsi="Comic Sans MS"/>
                <w:sz w:val="12"/>
                <w:szCs w:val="12"/>
              </w:rPr>
            </w:pPr>
          </w:p>
          <w:p w:rsidR="003808A2" w:rsidRPr="00261B59" w:rsidRDefault="003808A2">
            <w:pPr>
              <w:rPr>
                <w:rFonts w:ascii="Comic Sans MS" w:hAnsi="Comic Sans MS"/>
                <w:sz w:val="12"/>
                <w:szCs w:val="12"/>
              </w:rPr>
            </w:pPr>
            <w:r>
              <w:rPr>
                <w:rFonts w:ascii="Comic Sans MS" w:hAnsi="Comic Sans MS"/>
                <w:sz w:val="12"/>
                <w:szCs w:val="12"/>
              </w:rPr>
              <w:t xml:space="preserve">Identifying the contrasting experiences of people during WWII (minorities; different countries; experiences of children – British evacuees and Kindertransport; women; our </w:t>
            </w:r>
            <w:r w:rsidR="00E10994">
              <w:rPr>
                <w:rFonts w:ascii="Comic Sans MS" w:hAnsi="Comic Sans MS"/>
                <w:sz w:val="12"/>
                <w:szCs w:val="12"/>
              </w:rPr>
              <w:t>locality</w:t>
            </w:r>
            <w:r>
              <w:rPr>
                <w:rFonts w:ascii="Comic Sans MS" w:hAnsi="Comic Sans MS"/>
                <w:sz w:val="12"/>
                <w:szCs w:val="12"/>
              </w:rPr>
              <w:t xml:space="preserve"> – were our experiences similar/different to the rest of the country) </w:t>
            </w:r>
          </w:p>
          <w:p w:rsidR="00261B59" w:rsidRPr="00261B59" w:rsidRDefault="00261B59">
            <w:pPr>
              <w:rPr>
                <w:rFonts w:ascii="Comic Sans MS" w:hAnsi="Comic Sans MS"/>
                <w:sz w:val="12"/>
                <w:szCs w:val="12"/>
              </w:rPr>
            </w:pPr>
          </w:p>
          <w:p w:rsidR="003808A2" w:rsidRPr="00B439BD" w:rsidRDefault="00261B59" w:rsidP="003808A2">
            <w:pPr>
              <w:rPr>
                <w:rFonts w:ascii="Comic Sans MS" w:hAnsi="Comic Sans MS"/>
                <w:sz w:val="12"/>
                <w:szCs w:val="12"/>
              </w:rPr>
            </w:pPr>
            <w:r w:rsidRPr="00261B59">
              <w:rPr>
                <w:rFonts w:ascii="Comic Sans MS" w:hAnsi="Comic Sans MS"/>
                <w:sz w:val="12"/>
                <w:szCs w:val="12"/>
              </w:rPr>
              <w:t>Identify</w:t>
            </w:r>
            <w:r>
              <w:rPr>
                <w:rFonts w:ascii="Comic Sans MS" w:hAnsi="Comic Sans MS"/>
                <w:sz w:val="12"/>
                <w:szCs w:val="12"/>
              </w:rPr>
              <w:t>ing</w:t>
            </w:r>
            <w:r w:rsidRPr="00261B59">
              <w:rPr>
                <w:rFonts w:ascii="Comic Sans MS" w:hAnsi="Comic Sans MS"/>
                <w:sz w:val="12"/>
                <w:szCs w:val="12"/>
              </w:rPr>
              <w:t xml:space="preserve"> changes across a period of time, using chronological links</w:t>
            </w:r>
            <w:r>
              <w:rPr>
                <w:rFonts w:ascii="Comic Sans MS" w:hAnsi="Comic Sans MS"/>
                <w:sz w:val="12"/>
                <w:szCs w:val="12"/>
              </w:rPr>
              <w:t xml:space="preserve"> to</w:t>
            </w:r>
            <w:r w:rsidRPr="00261B59">
              <w:rPr>
                <w:rFonts w:ascii="Comic Sans MS" w:hAnsi="Comic Sans MS"/>
                <w:sz w:val="12"/>
                <w:szCs w:val="12"/>
              </w:rPr>
              <w:t xml:space="preserve"> begin to identif</w:t>
            </w:r>
            <w:r>
              <w:rPr>
                <w:rFonts w:ascii="Comic Sans MS" w:hAnsi="Comic Sans MS"/>
                <w:sz w:val="12"/>
                <w:szCs w:val="12"/>
              </w:rPr>
              <w:t>y</w:t>
            </w:r>
            <w:r w:rsidRPr="00261B59">
              <w:rPr>
                <w:rFonts w:ascii="Comic Sans MS" w:hAnsi="Comic Sans MS"/>
                <w:sz w:val="12"/>
                <w:szCs w:val="12"/>
              </w:rPr>
              <w:t xml:space="preserve"> factors in change</w:t>
            </w:r>
            <w:r>
              <w:rPr>
                <w:rFonts w:ascii="Comic Sans MS" w:hAnsi="Comic Sans MS"/>
                <w:sz w:val="12"/>
                <w:szCs w:val="12"/>
              </w:rPr>
              <w:t xml:space="preserve"> (Education). </w:t>
            </w:r>
          </w:p>
        </w:tc>
        <w:tc>
          <w:tcPr>
            <w:tcW w:w="1707" w:type="dxa"/>
          </w:tcPr>
          <w:p w:rsidR="00AA3522" w:rsidRDefault="00AA3522" w:rsidP="00AA3522">
            <w:pPr>
              <w:rPr>
                <w:rFonts w:ascii="Comic Sans MS" w:hAnsi="Comic Sans MS"/>
                <w:sz w:val="12"/>
                <w:szCs w:val="12"/>
              </w:rPr>
            </w:pPr>
            <w:r>
              <w:rPr>
                <w:rFonts w:ascii="Comic Sans MS" w:hAnsi="Comic Sans MS"/>
                <w:sz w:val="12"/>
                <w:szCs w:val="12"/>
              </w:rPr>
              <w:t xml:space="preserve">Comparing </w:t>
            </w:r>
            <w:r w:rsidR="00726A3F">
              <w:rPr>
                <w:rFonts w:ascii="Comic Sans MS" w:hAnsi="Comic Sans MS"/>
                <w:sz w:val="12"/>
                <w:szCs w:val="12"/>
              </w:rPr>
              <w:t>similarities and differences</w:t>
            </w:r>
            <w:r>
              <w:rPr>
                <w:rFonts w:ascii="Comic Sans MS" w:hAnsi="Comic Sans MS"/>
                <w:sz w:val="12"/>
                <w:szCs w:val="12"/>
              </w:rPr>
              <w:t xml:space="preserve"> between the Ancient Maya and </w:t>
            </w:r>
            <w:r w:rsidR="00BD26DA">
              <w:rPr>
                <w:rFonts w:ascii="Comic Sans MS" w:hAnsi="Comic Sans MS"/>
                <w:sz w:val="12"/>
                <w:szCs w:val="12"/>
              </w:rPr>
              <w:t xml:space="preserve">Viking </w:t>
            </w:r>
            <w:r>
              <w:rPr>
                <w:rFonts w:ascii="Comic Sans MS" w:hAnsi="Comic Sans MS"/>
                <w:sz w:val="12"/>
                <w:szCs w:val="12"/>
              </w:rPr>
              <w:t>Britain through comparison of:</w:t>
            </w:r>
          </w:p>
          <w:p w:rsidR="00AA3522" w:rsidRDefault="00AA3522" w:rsidP="00AA3522">
            <w:pPr>
              <w:pStyle w:val="ListParagraph"/>
              <w:numPr>
                <w:ilvl w:val="0"/>
                <w:numId w:val="2"/>
              </w:numPr>
              <w:rPr>
                <w:rFonts w:ascii="Comic Sans MS" w:hAnsi="Comic Sans MS"/>
                <w:sz w:val="12"/>
                <w:szCs w:val="12"/>
              </w:rPr>
            </w:pPr>
            <w:r>
              <w:rPr>
                <w:rFonts w:ascii="Comic Sans MS" w:hAnsi="Comic Sans MS"/>
                <w:sz w:val="12"/>
                <w:szCs w:val="12"/>
              </w:rPr>
              <w:t>housing,</w:t>
            </w:r>
            <w:r w:rsidRPr="00B845E7">
              <w:rPr>
                <w:rFonts w:ascii="Comic Sans MS" w:hAnsi="Comic Sans MS"/>
                <w:sz w:val="12"/>
                <w:szCs w:val="12"/>
              </w:rPr>
              <w:t xml:space="preserve"> </w:t>
            </w:r>
          </w:p>
          <w:p w:rsidR="00AA3522" w:rsidRDefault="00AA3522" w:rsidP="00AA3522">
            <w:pPr>
              <w:pStyle w:val="ListParagraph"/>
              <w:numPr>
                <w:ilvl w:val="0"/>
                <w:numId w:val="2"/>
              </w:numPr>
              <w:rPr>
                <w:rFonts w:ascii="Comic Sans MS" w:hAnsi="Comic Sans MS"/>
                <w:sz w:val="12"/>
                <w:szCs w:val="12"/>
              </w:rPr>
            </w:pPr>
            <w:r>
              <w:rPr>
                <w:rFonts w:ascii="Comic Sans MS" w:hAnsi="Comic Sans MS"/>
                <w:sz w:val="12"/>
                <w:szCs w:val="12"/>
              </w:rPr>
              <w:t>society,</w:t>
            </w:r>
          </w:p>
          <w:p w:rsidR="00AA3522" w:rsidRDefault="00AA3522" w:rsidP="00AA3522">
            <w:pPr>
              <w:pStyle w:val="ListParagraph"/>
              <w:numPr>
                <w:ilvl w:val="0"/>
                <w:numId w:val="2"/>
              </w:numPr>
              <w:rPr>
                <w:rFonts w:ascii="Comic Sans MS" w:hAnsi="Comic Sans MS"/>
                <w:sz w:val="12"/>
                <w:szCs w:val="12"/>
              </w:rPr>
            </w:pPr>
            <w:r>
              <w:rPr>
                <w:rFonts w:ascii="Comic Sans MS" w:hAnsi="Comic Sans MS"/>
                <w:sz w:val="12"/>
                <w:szCs w:val="12"/>
              </w:rPr>
              <w:t>food,</w:t>
            </w:r>
          </w:p>
          <w:p w:rsidR="00AA3522" w:rsidRDefault="00AA3522" w:rsidP="00AA3522">
            <w:pPr>
              <w:pStyle w:val="ListParagraph"/>
              <w:numPr>
                <w:ilvl w:val="0"/>
                <w:numId w:val="2"/>
              </w:numPr>
              <w:rPr>
                <w:rFonts w:ascii="Comic Sans MS" w:hAnsi="Comic Sans MS"/>
                <w:sz w:val="12"/>
                <w:szCs w:val="12"/>
              </w:rPr>
            </w:pPr>
            <w:r>
              <w:rPr>
                <w:rFonts w:ascii="Comic Sans MS" w:hAnsi="Comic Sans MS"/>
                <w:sz w:val="12"/>
                <w:szCs w:val="12"/>
              </w:rPr>
              <w:t>entertainment,</w:t>
            </w:r>
          </w:p>
          <w:p w:rsidR="00AA3522" w:rsidRDefault="00AA3522" w:rsidP="00AA3522">
            <w:pPr>
              <w:pStyle w:val="ListParagraph"/>
              <w:numPr>
                <w:ilvl w:val="0"/>
                <w:numId w:val="2"/>
              </w:numPr>
              <w:rPr>
                <w:rFonts w:ascii="Comic Sans MS" w:hAnsi="Comic Sans MS"/>
                <w:sz w:val="12"/>
                <w:szCs w:val="12"/>
              </w:rPr>
            </w:pPr>
            <w:r>
              <w:rPr>
                <w:rFonts w:ascii="Comic Sans MS" w:hAnsi="Comic Sans MS"/>
                <w:sz w:val="12"/>
                <w:szCs w:val="12"/>
              </w:rPr>
              <w:t>beliefs</w:t>
            </w:r>
          </w:p>
          <w:p w:rsidR="00AA3522" w:rsidRDefault="00AA3522" w:rsidP="00AA3522">
            <w:pPr>
              <w:rPr>
                <w:rFonts w:ascii="Comic Sans MS" w:hAnsi="Comic Sans MS"/>
                <w:sz w:val="12"/>
                <w:szCs w:val="12"/>
              </w:rPr>
            </w:pPr>
          </w:p>
          <w:p w:rsidR="003308DB" w:rsidRDefault="007372A0" w:rsidP="00AE53B3">
            <w:pPr>
              <w:rPr>
                <w:rFonts w:ascii="Comic Sans MS" w:hAnsi="Comic Sans MS"/>
                <w:sz w:val="12"/>
                <w:szCs w:val="12"/>
              </w:rPr>
            </w:pPr>
            <w:r>
              <w:rPr>
                <w:rFonts w:ascii="Comic Sans MS" w:hAnsi="Comic Sans MS"/>
                <w:sz w:val="12"/>
                <w:szCs w:val="12"/>
              </w:rPr>
              <w:t xml:space="preserve">Exploring how crime and punishment has changed in Britain since the Roman invasion. </w:t>
            </w:r>
          </w:p>
          <w:p w:rsidR="00AE53B3" w:rsidRDefault="00AE53B3" w:rsidP="00AE53B3">
            <w:pPr>
              <w:rPr>
                <w:rFonts w:ascii="Comic Sans MS" w:hAnsi="Comic Sans MS"/>
                <w:sz w:val="12"/>
                <w:szCs w:val="12"/>
              </w:rPr>
            </w:pPr>
          </w:p>
          <w:p w:rsidR="00AE53B3" w:rsidRPr="00AE53B3" w:rsidRDefault="00AE53B3" w:rsidP="00AE53B3">
            <w:pPr>
              <w:rPr>
                <w:rFonts w:ascii="Comic Sans MS" w:hAnsi="Comic Sans MS"/>
                <w:sz w:val="12"/>
                <w:szCs w:val="12"/>
              </w:rPr>
            </w:pPr>
            <w:r>
              <w:rPr>
                <w:rFonts w:ascii="Comic Sans MS" w:hAnsi="Comic Sans MS"/>
                <w:sz w:val="12"/>
                <w:szCs w:val="12"/>
              </w:rPr>
              <w:t>Identifying the ways how we catch and punish criminals improved in the</w:t>
            </w:r>
            <w:r w:rsidR="004E333F">
              <w:rPr>
                <w:rFonts w:ascii="Comic Sans MS" w:hAnsi="Comic Sans MS"/>
                <w:sz w:val="12"/>
                <w:szCs w:val="12"/>
              </w:rPr>
              <w:t xml:space="preserve"> last 100 years. </w:t>
            </w:r>
          </w:p>
        </w:tc>
      </w:tr>
      <w:tr w:rsidR="00E100FD" w:rsidTr="00B13B49">
        <w:trPr>
          <w:trHeight w:val="556"/>
        </w:trPr>
        <w:tc>
          <w:tcPr>
            <w:tcW w:w="1753" w:type="dxa"/>
          </w:tcPr>
          <w:p w:rsidR="003308DB" w:rsidRDefault="003308DB">
            <w:r>
              <w:t>Cause and effect</w:t>
            </w:r>
          </w:p>
        </w:tc>
        <w:tc>
          <w:tcPr>
            <w:tcW w:w="1503" w:type="dxa"/>
          </w:tcPr>
          <w:p w:rsidR="003308DB" w:rsidRPr="00B439BD" w:rsidRDefault="00DB4BF4" w:rsidP="000C3DBB">
            <w:pPr>
              <w:rPr>
                <w:rFonts w:ascii="Comic Sans MS" w:hAnsi="Comic Sans MS"/>
                <w:sz w:val="12"/>
                <w:szCs w:val="12"/>
              </w:rPr>
            </w:pPr>
            <w:r>
              <w:rPr>
                <w:rFonts w:ascii="Comic Sans MS" w:hAnsi="Comic Sans MS"/>
                <w:sz w:val="12"/>
                <w:szCs w:val="12"/>
              </w:rPr>
              <w:t xml:space="preserve">Identifying that certain choices have a </w:t>
            </w:r>
            <w:r w:rsidR="000C3DBB">
              <w:rPr>
                <w:rFonts w:ascii="Comic Sans MS" w:hAnsi="Comic Sans MS"/>
                <w:sz w:val="12"/>
                <w:szCs w:val="12"/>
              </w:rPr>
              <w:t>consequence to them</w:t>
            </w:r>
          </w:p>
        </w:tc>
        <w:tc>
          <w:tcPr>
            <w:tcW w:w="1914" w:type="dxa"/>
          </w:tcPr>
          <w:p w:rsidR="00C713F6" w:rsidRDefault="0076709A" w:rsidP="0076709A">
            <w:pPr>
              <w:rPr>
                <w:rFonts w:ascii="Comic Sans MS" w:hAnsi="Comic Sans MS"/>
                <w:color w:val="7030A0"/>
                <w:sz w:val="12"/>
                <w:szCs w:val="12"/>
              </w:rPr>
            </w:pPr>
            <w:r>
              <w:rPr>
                <w:rFonts w:ascii="Comic Sans MS" w:hAnsi="Comic Sans MS"/>
                <w:sz w:val="12"/>
                <w:szCs w:val="12"/>
              </w:rPr>
              <w:t xml:space="preserve">Identifying that certain events and individuals have had major consequences in history – </w:t>
            </w:r>
            <w:r w:rsidR="00C713F6" w:rsidRPr="00C713F6">
              <w:rPr>
                <w:rFonts w:ascii="Comic Sans MS" w:hAnsi="Comic Sans MS"/>
                <w:color w:val="7030A0"/>
                <w:sz w:val="12"/>
                <w:szCs w:val="12"/>
              </w:rPr>
              <w:t xml:space="preserve">Evolution of castles: wood castles were more likely to be attacked/burned down. </w:t>
            </w:r>
            <w:r w:rsidR="00C713F6">
              <w:rPr>
                <w:rFonts w:ascii="Comic Sans MS" w:hAnsi="Comic Sans MS"/>
                <w:color w:val="7030A0"/>
                <w:sz w:val="12"/>
                <w:szCs w:val="12"/>
              </w:rPr>
              <w:t xml:space="preserve">Cause: </w:t>
            </w:r>
            <w:r w:rsidR="00C713F6" w:rsidRPr="00C713F6">
              <w:rPr>
                <w:rFonts w:ascii="Comic Sans MS" w:hAnsi="Comic Sans MS"/>
                <w:color w:val="7030A0"/>
                <w:sz w:val="12"/>
                <w:szCs w:val="12"/>
              </w:rPr>
              <w:t>Castles began to be built using stone</w:t>
            </w:r>
          </w:p>
          <w:p w:rsidR="003308DB" w:rsidRDefault="00C713F6" w:rsidP="0076709A">
            <w:pPr>
              <w:rPr>
                <w:rFonts w:ascii="Comic Sans MS" w:hAnsi="Comic Sans MS"/>
                <w:sz w:val="12"/>
                <w:szCs w:val="12"/>
              </w:rPr>
            </w:pPr>
            <w:r>
              <w:rPr>
                <w:rFonts w:ascii="Comic Sans MS" w:hAnsi="Comic Sans MS"/>
                <w:color w:val="7030A0"/>
                <w:sz w:val="12"/>
                <w:szCs w:val="12"/>
              </w:rPr>
              <w:lastRenderedPageBreak/>
              <w:t>E</w:t>
            </w:r>
            <w:r w:rsidRPr="00C713F6">
              <w:rPr>
                <w:rFonts w:ascii="Comic Sans MS" w:hAnsi="Comic Sans MS"/>
                <w:color w:val="7030A0"/>
                <w:sz w:val="12"/>
                <w:szCs w:val="12"/>
              </w:rPr>
              <w:t>ffect</w:t>
            </w:r>
            <w:r>
              <w:rPr>
                <w:rFonts w:ascii="Comic Sans MS" w:hAnsi="Comic Sans MS"/>
                <w:color w:val="7030A0"/>
                <w:sz w:val="12"/>
                <w:szCs w:val="12"/>
              </w:rPr>
              <w:t>:</w:t>
            </w:r>
            <w:r w:rsidRPr="00C713F6">
              <w:rPr>
                <w:rFonts w:ascii="Comic Sans MS" w:hAnsi="Comic Sans MS"/>
                <w:color w:val="7030A0"/>
                <w:sz w:val="12"/>
                <w:szCs w:val="12"/>
              </w:rPr>
              <w:t xml:space="preserve"> </w:t>
            </w:r>
            <w:r>
              <w:rPr>
                <w:rFonts w:ascii="Comic Sans MS" w:hAnsi="Comic Sans MS"/>
                <w:color w:val="7030A0"/>
                <w:sz w:val="12"/>
                <w:szCs w:val="12"/>
              </w:rPr>
              <w:t>New d</w:t>
            </w:r>
            <w:r w:rsidRPr="00C713F6">
              <w:rPr>
                <w:rFonts w:ascii="Comic Sans MS" w:hAnsi="Comic Sans MS"/>
                <w:color w:val="7030A0"/>
                <w:sz w:val="12"/>
                <w:szCs w:val="12"/>
              </w:rPr>
              <w:t>efence strategies meant castles/territor</w:t>
            </w:r>
            <w:r>
              <w:rPr>
                <w:rFonts w:ascii="Comic Sans MS" w:hAnsi="Comic Sans MS"/>
                <w:color w:val="7030A0"/>
                <w:sz w:val="12"/>
                <w:szCs w:val="12"/>
              </w:rPr>
              <w:t>ies were better protected from invaders.</w:t>
            </w:r>
          </w:p>
          <w:p w:rsidR="009660D0" w:rsidRDefault="009660D0" w:rsidP="0076709A">
            <w:pPr>
              <w:rPr>
                <w:rFonts w:ascii="Comic Sans MS" w:hAnsi="Comic Sans MS"/>
                <w:sz w:val="12"/>
                <w:szCs w:val="12"/>
              </w:rPr>
            </w:pPr>
          </w:p>
          <w:p w:rsidR="009660D0" w:rsidRDefault="009660D0" w:rsidP="0076709A">
            <w:pPr>
              <w:rPr>
                <w:rFonts w:ascii="Comic Sans MS" w:hAnsi="Comic Sans MS"/>
                <w:sz w:val="12"/>
                <w:szCs w:val="12"/>
              </w:rPr>
            </w:pPr>
            <w:r>
              <w:rPr>
                <w:rFonts w:ascii="Comic Sans MS" w:hAnsi="Comic Sans MS"/>
                <w:sz w:val="12"/>
                <w:szCs w:val="12"/>
              </w:rPr>
              <w:t>Identifying that history can affect the local area, as well as nationally and globally</w:t>
            </w:r>
            <w:r w:rsidR="004A4C8B">
              <w:rPr>
                <w:rFonts w:ascii="Comic Sans MS" w:hAnsi="Comic Sans MS"/>
                <w:sz w:val="12"/>
                <w:szCs w:val="12"/>
              </w:rPr>
              <w:t xml:space="preserve"> – </w:t>
            </w:r>
            <w:r w:rsidR="000C3DBB" w:rsidRPr="000C3DBB">
              <w:rPr>
                <w:rFonts w:ascii="Comic Sans MS" w:hAnsi="Comic Sans MS"/>
                <w:color w:val="7030A0"/>
                <w:sz w:val="12"/>
                <w:szCs w:val="12"/>
              </w:rPr>
              <w:t>Exploring castles across the four countries of the United Kingdom</w:t>
            </w:r>
          </w:p>
          <w:p w:rsidR="009C2716" w:rsidRDefault="009C2716" w:rsidP="0076709A">
            <w:pPr>
              <w:rPr>
                <w:rFonts w:ascii="Comic Sans MS" w:hAnsi="Comic Sans MS"/>
                <w:sz w:val="12"/>
                <w:szCs w:val="12"/>
              </w:rPr>
            </w:pPr>
          </w:p>
          <w:p w:rsidR="00351593" w:rsidRPr="00351593" w:rsidRDefault="00351593" w:rsidP="0076709A">
            <w:pPr>
              <w:rPr>
                <w:rFonts w:ascii="Comic Sans MS" w:hAnsi="Comic Sans MS"/>
                <w:color w:val="7030A0"/>
                <w:sz w:val="12"/>
                <w:szCs w:val="12"/>
              </w:rPr>
            </w:pPr>
            <w:r>
              <w:rPr>
                <w:rFonts w:ascii="Comic Sans MS" w:hAnsi="Comic Sans MS"/>
                <w:sz w:val="12"/>
                <w:szCs w:val="12"/>
              </w:rPr>
              <w:t xml:space="preserve">Identifying how events from history are so significant that they are remembered each year – </w:t>
            </w:r>
            <w:r>
              <w:rPr>
                <w:rFonts w:ascii="Comic Sans MS" w:hAnsi="Comic Sans MS"/>
                <w:color w:val="7030A0"/>
                <w:sz w:val="12"/>
                <w:szCs w:val="12"/>
              </w:rPr>
              <w:t>Remembrance Day</w:t>
            </w:r>
          </w:p>
          <w:p w:rsidR="00C713F6" w:rsidRPr="00B439BD" w:rsidRDefault="00C713F6" w:rsidP="00351593">
            <w:pPr>
              <w:rPr>
                <w:rFonts w:ascii="Comic Sans MS" w:hAnsi="Comic Sans MS"/>
                <w:sz w:val="12"/>
                <w:szCs w:val="12"/>
              </w:rPr>
            </w:pPr>
          </w:p>
        </w:tc>
        <w:tc>
          <w:tcPr>
            <w:tcW w:w="1771" w:type="dxa"/>
          </w:tcPr>
          <w:p w:rsidR="003308DB" w:rsidRDefault="0076709A" w:rsidP="0076709A">
            <w:pPr>
              <w:rPr>
                <w:rFonts w:ascii="Comic Sans MS" w:hAnsi="Comic Sans MS"/>
                <w:sz w:val="12"/>
                <w:szCs w:val="12"/>
              </w:rPr>
            </w:pPr>
            <w:r>
              <w:rPr>
                <w:rFonts w:ascii="Comic Sans MS" w:hAnsi="Comic Sans MS"/>
                <w:sz w:val="12"/>
                <w:szCs w:val="12"/>
              </w:rPr>
              <w:lastRenderedPageBreak/>
              <w:t xml:space="preserve">Identifying that certain events and individuals have had major consequences in history – </w:t>
            </w:r>
            <w:r w:rsidR="00351593" w:rsidRPr="00351593">
              <w:rPr>
                <w:rFonts w:ascii="Comic Sans MS" w:hAnsi="Comic Sans MS"/>
                <w:color w:val="7030A0"/>
                <w:sz w:val="12"/>
                <w:szCs w:val="12"/>
              </w:rPr>
              <w:t xml:space="preserve">Explorers voyages expanded our knowledge of the world, the heat from the Great Fire of London killed disease which </w:t>
            </w:r>
            <w:r w:rsidR="00351593" w:rsidRPr="00351593">
              <w:rPr>
                <w:rFonts w:ascii="Comic Sans MS" w:hAnsi="Comic Sans MS"/>
                <w:color w:val="7030A0"/>
                <w:sz w:val="12"/>
                <w:szCs w:val="12"/>
              </w:rPr>
              <w:lastRenderedPageBreak/>
              <w:t>eradicated the plague and, without the fire, the plague could have continued until a further date, Florence Nightingale changed nursing by educating nurses and improving standards within nursing.</w:t>
            </w:r>
          </w:p>
          <w:p w:rsidR="00A24A8D" w:rsidRDefault="00A24A8D" w:rsidP="0076709A">
            <w:pPr>
              <w:rPr>
                <w:rFonts w:ascii="Comic Sans MS" w:hAnsi="Comic Sans MS"/>
                <w:sz w:val="12"/>
                <w:szCs w:val="12"/>
              </w:rPr>
            </w:pPr>
          </w:p>
          <w:p w:rsidR="00A24A8D" w:rsidRPr="00351593" w:rsidRDefault="00A24A8D" w:rsidP="0076709A">
            <w:pPr>
              <w:rPr>
                <w:rFonts w:ascii="Comic Sans MS" w:hAnsi="Comic Sans MS"/>
                <w:color w:val="7030A0"/>
                <w:sz w:val="12"/>
                <w:szCs w:val="12"/>
              </w:rPr>
            </w:pPr>
            <w:r>
              <w:rPr>
                <w:rFonts w:ascii="Comic Sans MS" w:hAnsi="Comic Sans MS"/>
                <w:sz w:val="12"/>
                <w:szCs w:val="12"/>
              </w:rPr>
              <w:t xml:space="preserve">Identifying specific causes and effects from different periods and beginning to </w:t>
            </w:r>
            <w:r w:rsidR="00EE5753">
              <w:rPr>
                <w:rFonts w:ascii="Comic Sans MS" w:hAnsi="Comic Sans MS"/>
                <w:sz w:val="12"/>
                <w:szCs w:val="12"/>
              </w:rPr>
              <w:t>establish</w:t>
            </w:r>
            <w:r>
              <w:rPr>
                <w:rFonts w:ascii="Comic Sans MS" w:hAnsi="Comic Sans MS"/>
                <w:sz w:val="12"/>
                <w:szCs w:val="12"/>
              </w:rPr>
              <w:t xml:space="preserve"> links between them</w:t>
            </w:r>
            <w:r w:rsidR="00EE5753">
              <w:rPr>
                <w:rFonts w:ascii="Comic Sans MS" w:hAnsi="Comic Sans MS"/>
                <w:sz w:val="12"/>
                <w:szCs w:val="12"/>
              </w:rPr>
              <w:t xml:space="preserve"> – </w:t>
            </w:r>
            <w:r w:rsidR="00351593" w:rsidRPr="00351593">
              <w:rPr>
                <w:rFonts w:ascii="Comic Sans MS" w:hAnsi="Comic Sans MS"/>
                <w:color w:val="7030A0"/>
                <w:sz w:val="12"/>
                <w:szCs w:val="12"/>
              </w:rPr>
              <w:t xml:space="preserve">Explorers </w:t>
            </w:r>
          </w:p>
          <w:p w:rsidR="00351593" w:rsidRDefault="00351593" w:rsidP="00351593">
            <w:pPr>
              <w:rPr>
                <w:rFonts w:ascii="Comic Sans MS" w:hAnsi="Comic Sans MS"/>
                <w:sz w:val="12"/>
                <w:szCs w:val="12"/>
              </w:rPr>
            </w:pPr>
          </w:p>
          <w:p w:rsidR="00351593" w:rsidRDefault="00351593" w:rsidP="00351593">
            <w:pPr>
              <w:rPr>
                <w:rFonts w:ascii="Comic Sans MS" w:hAnsi="Comic Sans MS"/>
                <w:sz w:val="12"/>
                <w:szCs w:val="12"/>
              </w:rPr>
            </w:pPr>
            <w:r>
              <w:rPr>
                <w:rFonts w:ascii="Comic Sans MS" w:hAnsi="Comic Sans MS"/>
                <w:sz w:val="12"/>
                <w:szCs w:val="12"/>
              </w:rPr>
              <w:t>Identifying that there are reasons for continuity and change and begin to use the terms ‘cause’ and ‘effect’</w:t>
            </w:r>
          </w:p>
          <w:p w:rsidR="00351593" w:rsidRPr="00B439BD" w:rsidRDefault="00351593" w:rsidP="0076709A">
            <w:pPr>
              <w:rPr>
                <w:rFonts w:ascii="Comic Sans MS" w:hAnsi="Comic Sans MS"/>
                <w:sz w:val="12"/>
                <w:szCs w:val="12"/>
              </w:rPr>
            </w:pPr>
          </w:p>
        </w:tc>
        <w:tc>
          <w:tcPr>
            <w:tcW w:w="1843" w:type="dxa"/>
          </w:tcPr>
          <w:p w:rsidR="00D81AE2" w:rsidRDefault="00D81AE2">
            <w:pPr>
              <w:rPr>
                <w:rFonts w:ascii="Comic Sans MS" w:hAnsi="Comic Sans MS"/>
                <w:sz w:val="12"/>
                <w:szCs w:val="12"/>
              </w:rPr>
            </w:pPr>
            <w:r>
              <w:rPr>
                <w:rFonts w:ascii="Comic Sans MS" w:hAnsi="Comic Sans MS"/>
                <w:sz w:val="12"/>
                <w:szCs w:val="12"/>
              </w:rPr>
              <w:lastRenderedPageBreak/>
              <w:t>Identifying the major causes of advancement from Stone to Bronze to Iron and how these impacted globally, nationally and locally</w:t>
            </w:r>
            <w:r w:rsidR="00EB617C">
              <w:rPr>
                <w:rFonts w:ascii="Comic Sans MS" w:hAnsi="Comic Sans MS"/>
                <w:sz w:val="12"/>
                <w:szCs w:val="12"/>
              </w:rPr>
              <w:t xml:space="preserve"> </w:t>
            </w:r>
          </w:p>
          <w:p w:rsidR="00CF5024" w:rsidRDefault="00CF5024">
            <w:pPr>
              <w:rPr>
                <w:rFonts w:ascii="Comic Sans MS" w:hAnsi="Comic Sans MS"/>
                <w:sz w:val="12"/>
                <w:szCs w:val="12"/>
              </w:rPr>
            </w:pPr>
            <w:r>
              <w:rPr>
                <w:rFonts w:ascii="Comic Sans MS" w:hAnsi="Comic Sans MS"/>
                <w:sz w:val="12"/>
                <w:szCs w:val="12"/>
              </w:rPr>
              <w:t xml:space="preserve">Identifying what caused the shift in hunter-gathering to farming – communicating the </w:t>
            </w:r>
            <w:r>
              <w:rPr>
                <w:rFonts w:ascii="Comic Sans MS" w:hAnsi="Comic Sans MS"/>
                <w:sz w:val="12"/>
                <w:szCs w:val="12"/>
              </w:rPr>
              <w:lastRenderedPageBreak/>
              <w:t xml:space="preserve">reasons for </w:t>
            </w:r>
            <w:r w:rsidR="007E570C">
              <w:rPr>
                <w:rFonts w:ascii="Comic Sans MS" w:hAnsi="Comic Sans MS"/>
                <w:sz w:val="12"/>
                <w:szCs w:val="12"/>
              </w:rPr>
              <w:t xml:space="preserve">it </w:t>
            </w:r>
            <w:r>
              <w:rPr>
                <w:rFonts w:ascii="Comic Sans MS" w:hAnsi="Comic Sans MS"/>
                <w:sz w:val="12"/>
                <w:szCs w:val="12"/>
              </w:rPr>
              <w:t>and the impact on life</w:t>
            </w:r>
            <w:r w:rsidR="001D6A6C">
              <w:rPr>
                <w:rFonts w:ascii="Comic Sans MS" w:hAnsi="Comic Sans MS"/>
                <w:sz w:val="12"/>
                <w:szCs w:val="12"/>
              </w:rPr>
              <w:t xml:space="preserve">. </w:t>
            </w:r>
          </w:p>
          <w:p w:rsidR="00ED6ECC" w:rsidRDefault="00ED6ECC">
            <w:pPr>
              <w:rPr>
                <w:rFonts w:ascii="Comic Sans MS" w:hAnsi="Comic Sans MS"/>
                <w:sz w:val="12"/>
                <w:szCs w:val="12"/>
              </w:rPr>
            </w:pPr>
          </w:p>
          <w:p w:rsidR="00ED6ECC" w:rsidRPr="00ED6ECC" w:rsidRDefault="00ED6ECC" w:rsidP="00ED6ECC">
            <w:pPr>
              <w:pStyle w:val="Default"/>
              <w:rPr>
                <w:sz w:val="12"/>
                <w:szCs w:val="12"/>
              </w:rPr>
            </w:pPr>
            <w:r w:rsidRPr="00ED6ECC">
              <w:rPr>
                <w:sz w:val="12"/>
                <w:szCs w:val="12"/>
              </w:rPr>
              <w:t xml:space="preserve">Understanding that certain events during the period of Stone Age-Iron Age brought about new ages. This will help children’s understanding of the age of Roman Britain, its causes and effects.  </w:t>
            </w:r>
          </w:p>
          <w:p w:rsidR="00ED6ECC" w:rsidRDefault="00ED6ECC">
            <w:pPr>
              <w:rPr>
                <w:rFonts w:ascii="Comic Sans MS" w:hAnsi="Comic Sans MS"/>
                <w:sz w:val="12"/>
                <w:szCs w:val="12"/>
              </w:rPr>
            </w:pPr>
          </w:p>
          <w:p w:rsidR="00ED6ECC" w:rsidRPr="00ED6ECC" w:rsidRDefault="00ED6ECC" w:rsidP="00ED6ECC">
            <w:pPr>
              <w:rPr>
                <w:rFonts w:ascii="Comic Sans MS" w:hAnsi="Comic Sans MS"/>
                <w:bCs/>
                <w:sz w:val="12"/>
                <w:szCs w:val="12"/>
              </w:rPr>
            </w:pPr>
          </w:p>
          <w:p w:rsidR="00ED6ECC" w:rsidRPr="00ED6ECC" w:rsidRDefault="00ED6ECC" w:rsidP="00ED6ECC">
            <w:pPr>
              <w:rPr>
                <w:rFonts w:ascii="Comic Sans MS" w:hAnsi="Comic Sans MS"/>
                <w:sz w:val="12"/>
                <w:szCs w:val="12"/>
              </w:rPr>
            </w:pPr>
            <w:r w:rsidRPr="00ED6ECC">
              <w:rPr>
                <w:rFonts w:ascii="Comic Sans MS" w:hAnsi="Comic Sans MS"/>
                <w:bCs/>
                <w:sz w:val="12"/>
                <w:szCs w:val="12"/>
              </w:rPr>
              <w:t xml:space="preserve">Considering whether the settlement of the Romans had a positive or negative effect and how it has impacted us today. </w:t>
            </w:r>
          </w:p>
          <w:p w:rsidR="00CF5024" w:rsidRDefault="00CF5024">
            <w:pPr>
              <w:rPr>
                <w:rFonts w:ascii="Comic Sans MS" w:hAnsi="Comic Sans MS"/>
                <w:sz w:val="12"/>
                <w:szCs w:val="12"/>
              </w:rPr>
            </w:pPr>
          </w:p>
          <w:p w:rsidR="00CF5024" w:rsidRPr="00B439BD" w:rsidRDefault="00CF5024" w:rsidP="003D44FF">
            <w:pPr>
              <w:rPr>
                <w:rFonts w:ascii="Comic Sans MS" w:hAnsi="Comic Sans MS"/>
                <w:sz w:val="12"/>
                <w:szCs w:val="12"/>
              </w:rPr>
            </w:pPr>
            <w:r>
              <w:rPr>
                <w:rFonts w:ascii="Comic Sans MS" w:hAnsi="Comic Sans MS"/>
                <w:sz w:val="12"/>
                <w:szCs w:val="12"/>
              </w:rPr>
              <w:t>Identifying the</w:t>
            </w:r>
            <w:r w:rsidR="003D44FF">
              <w:rPr>
                <w:rFonts w:ascii="Comic Sans MS" w:hAnsi="Comic Sans MS"/>
                <w:sz w:val="12"/>
                <w:szCs w:val="12"/>
              </w:rPr>
              <w:t xml:space="preserve"> causes and</w:t>
            </w:r>
            <w:r>
              <w:rPr>
                <w:rFonts w:ascii="Comic Sans MS" w:hAnsi="Comic Sans MS"/>
                <w:sz w:val="12"/>
                <w:szCs w:val="12"/>
              </w:rPr>
              <w:t xml:space="preserve"> effects of </w:t>
            </w:r>
            <w:r w:rsidR="001D6A6C">
              <w:rPr>
                <w:rFonts w:ascii="Comic Sans MS" w:hAnsi="Comic Sans MS"/>
                <w:sz w:val="12"/>
                <w:szCs w:val="12"/>
              </w:rPr>
              <w:t xml:space="preserve">iron industry in </w:t>
            </w:r>
            <w:proofErr w:type="spellStart"/>
            <w:r w:rsidR="001D6A6C">
              <w:rPr>
                <w:rFonts w:ascii="Comic Sans MS" w:hAnsi="Comic Sans MS"/>
                <w:sz w:val="12"/>
                <w:szCs w:val="12"/>
              </w:rPr>
              <w:t>Winlaton</w:t>
            </w:r>
            <w:proofErr w:type="spellEnd"/>
            <w:r w:rsidR="00B03A17">
              <w:rPr>
                <w:rFonts w:ascii="Comic Sans MS" w:hAnsi="Comic Sans MS"/>
                <w:sz w:val="12"/>
                <w:szCs w:val="12"/>
              </w:rPr>
              <w:t xml:space="preserve"> – explaining the local,</w:t>
            </w:r>
            <w:r>
              <w:rPr>
                <w:rFonts w:ascii="Comic Sans MS" w:hAnsi="Comic Sans MS"/>
                <w:sz w:val="12"/>
                <w:szCs w:val="12"/>
              </w:rPr>
              <w:t xml:space="preserve"> national</w:t>
            </w:r>
            <w:r w:rsidR="00B03A17">
              <w:rPr>
                <w:rFonts w:ascii="Comic Sans MS" w:hAnsi="Comic Sans MS"/>
                <w:sz w:val="12"/>
                <w:szCs w:val="12"/>
              </w:rPr>
              <w:t xml:space="preserve"> and international</w:t>
            </w:r>
            <w:r>
              <w:rPr>
                <w:rFonts w:ascii="Comic Sans MS" w:hAnsi="Comic Sans MS"/>
                <w:sz w:val="12"/>
                <w:szCs w:val="12"/>
              </w:rPr>
              <w:t xml:space="preserve"> impacts</w:t>
            </w:r>
            <w:r w:rsidR="001D6A6C">
              <w:rPr>
                <w:rFonts w:ascii="Comic Sans MS" w:hAnsi="Comic Sans MS"/>
                <w:sz w:val="12"/>
                <w:szCs w:val="12"/>
              </w:rPr>
              <w:t xml:space="preserve">. </w:t>
            </w:r>
          </w:p>
        </w:tc>
        <w:tc>
          <w:tcPr>
            <w:tcW w:w="2007" w:type="dxa"/>
          </w:tcPr>
          <w:p w:rsidR="00941344" w:rsidRDefault="00557864">
            <w:pPr>
              <w:rPr>
                <w:rFonts w:ascii="Comic Sans MS" w:hAnsi="Comic Sans MS"/>
                <w:sz w:val="12"/>
                <w:szCs w:val="12"/>
              </w:rPr>
            </w:pPr>
            <w:r>
              <w:rPr>
                <w:rFonts w:ascii="Comic Sans MS" w:hAnsi="Comic Sans MS"/>
                <w:sz w:val="12"/>
                <w:szCs w:val="12"/>
              </w:rPr>
              <w:lastRenderedPageBreak/>
              <w:t>Identifying the importance of the Nile for the Ancient Egyptians – identifying the links between natural</w:t>
            </w:r>
            <w:r w:rsidR="00D45ACA">
              <w:rPr>
                <w:rFonts w:ascii="Comic Sans MS" w:hAnsi="Comic Sans MS"/>
                <w:sz w:val="12"/>
                <w:szCs w:val="12"/>
              </w:rPr>
              <w:t xml:space="preserve"> </w:t>
            </w:r>
            <w:r>
              <w:rPr>
                <w:rFonts w:ascii="Comic Sans MS" w:hAnsi="Comic Sans MS"/>
                <w:sz w:val="12"/>
                <w:szCs w:val="12"/>
              </w:rPr>
              <w:t>resources and humans (incl. early civilisations)</w:t>
            </w:r>
          </w:p>
          <w:p w:rsidR="00EB617C" w:rsidRDefault="00EB617C">
            <w:pPr>
              <w:rPr>
                <w:rFonts w:ascii="Comic Sans MS" w:hAnsi="Comic Sans MS"/>
                <w:sz w:val="12"/>
                <w:szCs w:val="12"/>
              </w:rPr>
            </w:pPr>
          </w:p>
          <w:p w:rsidR="00EB617C" w:rsidRDefault="00EB617C" w:rsidP="00EB617C">
            <w:pPr>
              <w:rPr>
                <w:rFonts w:ascii="Comic Sans MS" w:hAnsi="Comic Sans MS"/>
                <w:sz w:val="12"/>
                <w:szCs w:val="12"/>
              </w:rPr>
            </w:pPr>
            <w:r w:rsidRPr="00EB617C">
              <w:rPr>
                <w:rFonts w:ascii="Comic Sans MS" w:hAnsi="Comic Sans MS"/>
                <w:sz w:val="12"/>
                <w:szCs w:val="12"/>
              </w:rPr>
              <w:t xml:space="preserve">Identifying the reasons why Anglo-Saxons invaded Britain </w:t>
            </w:r>
            <w:r w:rsidRPr="00EB617C">
              <w:rPr>
                <w:rFonts w:ascii="Comic Sans MS" w:hAnsi="Comic Sans MS"/>
                <w:sz w:val="12"/>
                <w:szCs w:val="12"/>
              </w:rPr>
              <w:lastRenderedPageBreak/>
              <w:t>not long after the Romans left and why the Vikings began to attack the Anglo-Saxons (i.e. why did the Romans leave? What happened</w:t>
            </w:r>
            <w:r>
              <w:rPr>
                <w:rFonts w:ascii="Comic Sans MS" w:hAnsi="Comic Sans MS"/>
                <w:sz w:val="12"/>
                <w:szCs w:val="12"/>
              </w:rPr>
              <w:t xml:space="preserve"> as a result?)</w:t>
            </w:r>
          </w:p>
          <w:p w:rsidR="00261B59" w:rsidRDefault="00261B59" w:rsidP="00EB617C">
            <w:pPr>
              <w:rPr>
                <w:rFonts w:ascii="Comic Sans MS" w:hAnsi="Comic Sans MS"/>
                <w:sz w:val="12"/>
                <w:szCs w:val="12"/>
              </w:rPr>
            </w:pPr>
          </w:p>
          <w:p w:rsidR="00261B59" w:rsidRDefault="00261B59" w:rsidP="00EB617C">
            <w:pPr>
              <w:rPr>
                <w:rFonts w:ascii="Comic Sans MS" w:hAnsi="Comic Sans MS"/>
                <w:sz w:val="12"/>
                <w:szCs w:val="12"/>
              </w:rPr>
            </w:pPr>
            <w:r>
              <w:rPr>
                <w:rFonts w:ascii="Comic Sans MS" w:hAnsi="Comic Sans MS"/>
                <w:sz w:val="12"/>
                <w:szCs w:val="12"/>
              </w:rPr>
              <w:t xml:space="preserve">Identifying that one event can have multiple effects – invasions of Britain by Anglo Saxons and Vikings. </w:t>
            </w:r>
          </w:p>
          <w:p w:rsidR="00261B59" w:rsidRDefault="00261B59" w:rsidP="00EB617C">
            <w:pPr>
              <w:rPr>
                <w:rFonts w:ascii="Comic Sans MS" w:hAnsi="Comic Sans MS"/>
                <w:sz w:val="12"/>
                <w:szCs w:val="12"/>
              </w:rPr>
            </w:pPr>
          </w:p>
          <w:p w:rsidR="00261B59" w:rsidRDefault="00261B59" w:rsidP="00261B59">
            <w:pPr>
              <w:rPr>
                <w:rFonts w:ascii="Comic Sans MS" w:hAnsi="Comic Sans MS"/>
                <w:sz w:val="12"/>
                <w:szCs w:val="12"/>
              </w:rPr>
            </w:pPr>
            <w:r>
              <w:rPr>
                <w:rFonts w:ascii="Comic Sans MS" w:hAnsi="Comic Sans MS"/>
                <w:sz w:val="12"/>
                <w:szCs w:val="12"/>
              </w:rPr>
              <w:t>Identifying the causes and effects of Anglo-Saxon and Viking invasion on Britain – changes in housing, religion, language etc.</w:t>
            </w:r>
          </w:p>
          <w:p w:rsidR="00261B59" w:rsidRPr="00EB617C" w:rsidRDefault="00261B59" w:rsidP="00EB617C">
            <w:pPr>
              <w:rPr>
                <w:rFonts w:ascii="Comic Sans MS" w:hAnsi="Comic Sans MS"/>
                <w:sz w:val="12"/>
                <w:szCs w:val="12"/>
              </w:rPr>
            </w:pPr>
          </w:p>
          <w:p w:rsidR="00EB617C" w:rsidRPr="00A308A7" w:rsidRDefault="00EB617C" w:rsidP="00EB617C">
            <w:pPr>
              <w:pStyle w:val="Default"/>
              <w:rPr>
                <w:sz w:val="14"/>
                <w:szCs w:val="14"/>
              </w:rPr>
            </w:pPr>
          </w:p>
          <w:p w:rsidR="00557864" w:rsidRPr="00B439BD" w:rsidRDefault="00557864" w:rsidP="00EB617C">
            <w:pPr>
              <w:rPr>
                <w:rFonts w:ascii="Comic Sans MS" w:hAnsi="Comic Sans MS"/>
                <w:sz w:val="12"/>
                <w:szCs w:val="12"/>
              </w:rPr>
            </w:pPr>
          </w:p>
        </w:tc>
        <w:tc>
          <w:tcPr>
            <w:tcW w:w="1690" w:type="dxa"/>
          </w:tcPr>
          <w:p w:rsidR="00577F3B" w:rsidRPr="00CA44D3" w:rsidRDefault="00577F3B">
            <w:pPr>
              <w:rPr>
                <w:rFonts w:ascii="Comic Sans MS" w:hAnsi="Comic Sans MS"/>
                <w:sz w:val="12"/>
                <w:szCs w:val="12"/>
              </w:rPr>
            </w:pPr>
            <w:r w:rsidRPr="00CA44D3">
              <w:rPr>
                <w:rFonts w:ascii="Comic Sans MS" w:hAnsi="Comic Sans MS"/>
                <w:sz w:val="12"/>
                <w:szCs w:val="12"/>
              </w:rPr>
              <w:lastRenderedPageBreak/>
              <w:t>Identifying the effects and influence of Greek achievements on the Western world – democracy, philosophy, medicine, language etc.</w:t>
            </w:r>
          </w:p>
          <w:p w:rsidR="004855D5" w:rsidRPr="00CA44D3" w:rsidRDefault="004855D5">
            <w:pPr>
              <w:rPr>
                <w:rFonts w:ascii="Comic Sans MS" w:hAnsi="Comic Sans MS"/>
                <w:sz w:val="12"/>
                <w:szCs w:val="12"/>
              </w:rPr>
            </w:pPr>
          </w:p>
          <w:p w:rsidR="004855D5" w:rsidRPr="00CA44D3" w:rsidRDefault="004855D5">
            <w:pPr>
              <w:rPr>
                <w:rFonts w:ascii="Comic Sans MS" w:hAnsi="Comic Sans MS"/>
                <w:sz w:val="12"/>
                <w:szCs w:val="12"/>
              </w:rPr>
            </w:pPr>
            <w:r w:rsidRPr="00CA44D3">
              <w:rPr>
                <w:rFonts w:ascii="Comic Sans MS" w:hAnsi="Comic Sans MS"/>
                <w:sz w:val="12"/>
                <w:szCs w:val="12"/>
              </w:rPr>
              <w:lastRenderedPageBreak/>
              <w:t>Identifying the events leading up to and resulting from the Blitz, including the causes of the war.</w:t>
            </w:r>
          </w:p>
          <w:p w:rsidR="00885AB8" w:rsidRPr="00CA44D3" w:rsidRDefault="00885AB8">
            <w:pPr>
              <w:rPr>
                <w:rFonts w:ascii="Comic Sans MS" w:hAnsi="Comic Sans MS"/>
                <w:sz w:val="12"/>
                <w:szCs w:val="12"/>
              </w:rPr>
            </w:pPr>
          </w:p>
          <w:p w:rsidR="00E27124" w:rsidRPr="00CA44D3" w:rsidRDefault="00E27124">
            <w:pPr>
              <w:rPr>
                <w:rFonts w:ascii="Comic Sans MS" w:hAnsi="Comic Sans MS"/>
                <w:sz w:val="12"/>
                <w:szCs w:val="12"/>
              </w:rPr>
            </w:pPr>
            <w:r w:rsidRPr="00CA44D3">
              <w:rPr>
                <w:rFonts w:ascii="Comic Sans MS" w:hAnsi="Comic Sans MS"/>
                <w:sz w:val="12"/>
                <w:szCs w:val="12"/>
              </w:rPr>
              <w:t>Exploring developments in education</w:t>
            </w:r>
            <w:r w:rsidR="00CA44D3" w:rsidRPr="00CA44D3">
              <w:rPr>
                <w:rFonts w:ascii="Comic Sans MS" w:hAnsi="Comic Sans MS"/>
                <w:sz w:val="12"/>
                <w:szCs w:val="12"/>
              </w:rPr>
              <w:t>:</w:t>
            </w:r>
          </w:p>
          <w:p w:rsidR="00CA44D3" w:rsidRPr="00CA44D3" w:rsidRDefault="00CA44D3">
            <w:pPr>
              <w:rPr>
                <w:rFonts w:ascii="Comic Sans MS" w:hAnsi="Comic Sans MS"/>
                <w:sz w:val="12"/>
                <w:szCs w:val="12"/>
              </w:rPr>
            </w:pPr>
            <w:r w:rsidRPr="00CA44D3">
              <w:rPr>
                <w:rFonts w:ascii="Comic Sans MS" w:hAnsi="Comic Sans MS"/>
                <w:sz w:val="12"/>
                <w:szCs w:val="12"/>
              </w:rPr>
              <w:t>• dame schools/ragged schools</w:t>
            </w:r>
          </w:p>
          <w:p w:rsidR="00CA44D3" w:rsidRPr="00CA44D3" w:rsidRDefault="00CA44D3">
            <w:pPr>
              <w:rPr>
                <w:rFonts w:ascii="Comic Sans MS" w:hAnsi="Comic Sans MS"/>
                <w:sz w:val="12"/>
                <w:szCs w:val="12"/>
              </w:rPr>
            </w:pPr>
            <w:r w:rsidRPr="00CA44D3">
              <w:rPr>
                <w:rFonts w:ascii="Comic Sans MS" w:hAnsi="Comic Sans MS"/>
                <w:sz w:val="12"/>
                <w:szCs w:val="12"/>
              </w:rPr>
              <w:t xml:space="preserve">• Some educational laws 1833, 1870, 1876, 1880 </w:t>
            </w:r>
          </w:p>
          <w:p w:rsidR="00CA44D3" w:rsidRPr="00CA44D3" w:rsidRDefault="00CA44D3">
            <w:pPr>
              <w:rPr>
                <w:rFonts w:ascii="Comic Sans MS" w:hAnsi="Comic Sans MS"/>
                <w:sz w:val="12"/>
                <w:szCs w:val="12"/>
              </w:rPr>
            </w:pPr>
            <w:r w:rsidRPr="00CA44D3">
              <w:rPr>
                <w:rFonts w:ascii="Comic Sans MS" w:hAnsi="Comic Sans MS"/>
                <w:sz w:val="12"/>
                <w:szCs w:val="12"/>
              </w:rPr>
              <w:t xml:space="preserve">• Local education authorities </w:t>
            </w:r>
          </w:p>
          <w:p w:rsidR="00CA44D3" w:rsidRDefault="00CA44D3">
            <w:pPr>
              <w:rPr>
                <w:rFonts w:ascii="Comic Sans MS" w:hAnsi="Comic Sans MS"/>
                <w:sz w:val="12"/>
                <w:szCs w:val="12"/>
              </w:rPr>
            </w:pPr>
            <w:r w:rsidRPr="00CA44D3">
              <w:rPr>
                <w:rFonts w:ascii="Comic Sans MS" w:hAnsi="Comic Sans MS"/>
                <w:sz w:val="12"/>
                <w:szCs w:val="12"/>
              </w:rPr>
              <w:t>• Post War Education – Butler.</w:t>
            </w:r>
          </w:p>
          <w:p w:rsidR="00CA44D3" w:rsidRPr="00CA44D3" w:rsidRDefault="00CA44D3">
            <w:pPr>
              <w:rPr>
                <w:rFonts w:ascii="Comic Sans MS" w:hAnsi="Comic Sans MS"/>
                <w:sz w:val="12"/>
                <w:szCs w:val="12"/>
              </w:rPr>
            </w:pPr>
            <w:r>
              <w:rPr>
                <w:rFonts w:ascii="Comic Sans MS" w:hAnsi="Comic Sans MS"/>
                <w:sz w:val="12"/>
                <w:szCs w:val="12"/>
              </w:rPr>
              <w:t>Of these events, what were the causes and effects on education?</w:t>
            </w:r>
          </w:p>
          <w:p w:rsidR="00CA44D3" w:rsidRPr="00CA44D3" w:rsidRDefault="00CA44D3">
            <w:pPr>
              <w:rPr>
                <w:rFonts w:ascii="Comic Sans MS" w:hAnsi="Comic Sans MS"/>
                <w:sz w:val="12"/>
                <w:szCs w:val="12"/>
              </w:rPr>
            </w:pPr>
          </w:p>
        </w:tc>
        <w:tc>
          <w:tcPr>
            <w:tcW w:w="1707" w:type="dxa"/>
          </w:tcPr>
          <w:p w:rsidR="00727524" w:rsidRDefault="00727524">
            <w:pPr>
              <w:rPr>
                <w:rFonts w:ascii="Comic Sans MS" w:hAnsi="Comic Sans MS"/>
                <w:sz w:val="12"/>
                <w:szCs w:val="12"/>
              </w:rPr>
            </w:pPr>
            <w:r>
              <w:rPr>
                <w:rFonts w:ascii="Comic Sans MS" w:hAnsi="Comic Sans MS"/>
                <w:sz w:val="12"/>
                <w:szCs w:val="12"/>
              </w:rPr>
              <w:lastRenderedPageBreak/>
              <w:t>Identifying the cause and effect of Spanish explorers on the Maya – positive or negative?</w:t>
            </w:r>
          </w:p>
          <w:p w:rsidR="0066528E" w:rsidRDefault="0066528E">
            <w:pPr>
              <w:rPr>
                <w:rFonts w:ascii="Comic Sans MS" w:hAnsi="Comic Sans MS"/>
                <w:sz w:val="12"/>
                <w:szCs w:val="12"/>
              </w:rPr>
            </w:pPr>
          </w:p>
          <w:p w:rsidR="0066528E" w:rsidRPr="00B439BD" w:rsidRDefault="0066528E" w:rsidP="00727524">
            <w:pPr>
              <w:rPr>
                <w:rFonts w:ascii="Comic Sans MS" w:hAnsi="Comic Sans MS"/>
                <w:sz w:val="12"/>
                <w:szCs w:val="12"/>
              </w:rPr>
            </w:pPr>
          </w:p>
        </w:tc>
      </w:tr>
      <w:tr w:rsidR="00E100FD" w:rsidTr="00B13B49">
        <w:trPr>
          <w:trHeight w:val="58"/>
        </w:trPr>
        <w:tc>
          <w:tcPr>
            <w:tcW w:w="1753" w:type="dxa"/>
          </w:tcPr>
          <w:p w:rsidR="003308DB" w:rsidRDefault="003308DB">
            <w:r>
              <w:t>Significance and interpretation</w:t>
            </w:r>
          </w:p>
        </w:tc>
        <w:tc>
          <w:tcPr>
            <w:tcW w:w="1503" w:type="dxa"/>
          </w:tcPr>
          <w:p w:rsidR="003308DB" w:rsidRPr="00B439BD" w:rsidRDefault="004B4BB5">
            <w:pPr>
              <w:rPr>
                <w:rFonts w:ascii="Comic Sans MS" w:hAnsi="Comic Sans MS"/>
                <w:sz w:val="12"/>
                <w:szCs w:val="12"/>
              </w:rPr>
            </w:pPr>
            <w:r>
              <w:rPr>
                <w:rFonts w:ascii="Comic Sans MS" w:hAnsi="Comic Sans MS"/>
                <w:sz w:val="12"/>
                <w:szCs w:val="12"/>
              </w:rPr>
              <w:t>Understanding that some events and people from history are important because they have achieved something or had an effect</w:t>
            </w:r>
          </w:p>
        </w:tc>
        <w:tc>
          <w:tcPr>
            <w:tcW w:w="1914" w:type="dxa"/>
          </w:tcPr>
          <w:p w:rsidR="003308DB" w:rsidRDefault="005934AE">
            <w:pPr>
              <w:rPr>
                <w:rFonts w:ascii="Comic Sans MS" w:hAnsi="Comic Sans MS"/>
                <w:sz w:val="12"/>
                <w:szCs w:val="12"/>
              </w:rPr>
            </w:pPr>
            <w:r>
              <w:rPr>
                <w:rFonts w:ascii="Comic Sans MS" w:hAnsi="Comic Sans MS"/>
                <w:sz w:val="12"/>
                <w:szCs w:val="12"/>
              </w:rPr>
              <w:t>Identifying why certain people/events are significant in history – achievements, impact etc.</w:t>
            </w:r>
          </w:p>
          <w:p w:rsidR="005934AE" w:rsidRDefault="005934AE">
            <w:pPr>
              <w:rPr>
                <w:rFonts w:ascii="Comic Sans MS" w:hAnsi="Comic Sans MS"/>
                <w:sz w:val="12"/>
                <w:szCs w:val="12"/>
              </w:rPr>
            </w:pPr>
          </w:p>
          <w:p w:rsidR="005934AE" w:rsidRDefault="005934AE">
            <w:pPr>
              <w:rPr>
                <w:rFonts w:ascii="Comic Sans MS" w:hAnsi="Comic Sans MS"/>
                <w:sz w:val="12"/>
                <w:szCs w:val="12"/>
              </w:rPr>
            </w:pPr>
            <w:r>
              <w:rPr>
                <w:rFonts w:ascii="Comic Sans MS" w:hAnsi="Comic Sans MS"/>
                <w:sz w:val="12"/>
                <w:szCs w:val="12"/>
              </w:rPr>
              <w:t xml:space="preserve">Identifying why some individuals are significant both locally and nationally – </w:t>
            </w:r>
            <w:r w:rsidR="009B5C9D" w:rsidRPr="0010487B">
              <w:rPr>
                <w:rFonts w:ascii="Comic Sans MS" w:hAnsi="Comic Sans MS"/>
                <w:color w:val="7030A0"/>
                <w:sz w:val="12"/>
                <w:szCs w:val="12"/>
              </w:rPr>
              <w:t xml:space="preserve">Grace Darling – sparked </w:t>
            </w:r>
            <w:r w:rsidR="0010487B" w:rsidRPr="0010487B">
              <w:rPr>
                <w:rFonts w:ascii="Comic Sans MS" w:hAnsi="Comic Sans MS"/>
                <w:color w:val="7030A0"/>
                <w:sz w:val="12"/>
                <w:szCs w:val="12"/>
              </w:rPr>
              <w:t>public attention because of her bravery. Was her being a woman the reason that the rescue received greater attention?</w:t>
            </w:r>
          </w:p>
          <w:p w:rsidR="00B000DE" w:rsidRDefault="00B000DE">
            <w:pPr>
              <w:rPr>
                <w:rFonts w:ascii="Comic Sans MS" w:hAnsi="Comic Sans MS"/>
                <w:sz w:val="12"/>
                <w:szCs w:val="12"/>
              </w:rPr>
            </w:pPr>
          </w:p>
          <w:p w:rsidR="00B000DE" w:rsidRPr="0010487B" w:rsidRDefault="00B000DE">
            <w:pPr>
              <w:rPr>
                <w:rFonts w:ascii="Comic Sans MS" w:hAnsi="Comic Sans MS"/>
                <w:color w:val="7030A0"/>
                <w:sz w:val="12"/>
                <w:szCs w:val="12"/>
              </w:rPr>
            </w:pPr>
            <w:r>
              <w:rPr>
                <w:rFonts w:ascii="Comic Sans MS" w:hAnsi="Comic Sans MS"/>
                <w:sz w:val="12"/>
                <w:szCs w:val="12"/>
              </w:rPr>
              <w:t xml:space="preserve">Begin to understand what makes someone or something significant - </w:t>
            </w:r>
            <w:r w:rsidR="009B5C9D" w:rsidRPr="0010487B">
              <w:rPr>
                <w:rFonts w:ascii="Comic Sans MS" w:hAnsi="Comic Sans MS"/>
                <w:color w:val="7030A0"/>
                <w:sz w:val="12"/>
                <w:szCs w:val="12"/>
              </w:rPr>
              <w:t>why do we celebrate Remembrance Day?</w:t>
            </w:r>
          </w:p>
          <w:p w:rsidR="009B5C9D" w:rsidRPr="00B439BD" w:rsidRDefault="009B5C9D">
            <w:pPr>
              <w:rPr>
                <w:rFonts w:ascii="Comic Sans MS" w:hAnsi="Comic Sans MS"/>
                <w:sz w:val="12"/>
                <w:szCs w:val="12"/>
              </w:rPr>
            </w:pPr>
          </w:p>
        </w:tc>
        <w:tc>
          <w:tcPr>
            <w:tcW w:w="1771" w:type="dxa"/>
          </w:tcPr>
          <w:p w:rsidR="008064BF" w:rsidRDefault="008064BF" w:rsidP="008064BF">
            <w:pPr>
              <w:rPr>
                <w:rFonts w:ascii="Comic Sans MS" w:hAnsi="Comic Sans MS"/>
                <w:sz w:val="12"/>
                <w:szCs w:val="12"/>
              </w:rPr>
            </w:pPr>
            <w:r>
              <w:rPr>
                <w:rFonts w:ascii="Comic Sans MS" w:hAnsi="Comic Sans MS"/>
                <w:sz w:val="12"/>
                <w:szCs w:val="12"/>
              </w:rPr>
              <w:t xml:space="preserve">Identifying why certain people/events are significant in the wider context of history – </w:t>
            </w:r>
            <w:r w:rsidR="0010487B" w:rsidRPr="0010487B">
              <w:rPr>
                <w:rFonts w:ascii="Comic Sans MS" w:hAnsi="Comic Sans MS"/>
                <w:color w:val="7030A0"/>
                <w:sz w:val="12"/>
                <w:szCs w:val="12"/>
              </w:rPr>
              <w:t>Explorers and their impact on the rest of the world, Florence Nightingale’s legacy internationally for changing nursing by educating nurses and improving standards within nursing.</w:t>
            </w:r>
          </w:p>
          <w:p w:rsidR="008064BF" w:rsidRDefault="008064BF" w:rsidP="008064BF">
            <w:pPr>
              <w:rPr>
                <w:rFonts w:ascii="Comic Sans MS" w:hAnsi="Comic Sans MS"/>
                <w:sz w:val="12"/>
                <w:szCs w:val="12"/>
              </w:rPr>
            </w:pPr>
          </w:p>
          <w:p w:rsidR="003308DB" w:rsidRPr="00B439BD" w:rsidRDefault="008064BF" w:rsidP="008064BF">
            <w:pPr>
              <w:rPr>
                <w:rFonts w:ascii="Comic Sans MS" w:hAnsi="Comic Sans MS"/>
                <w:sz w:val="12"/>
                <w:szCs w:val="12"/>
              </w:rPr>
            </w:pPr>
            <w:r>
              <w:rPr>
                <w:rFonts w:ascii="Comic Sans MS" w:hAnsi="Comic Sans MS"/>
                <w:sz w:val="12"/>
                <w:szCs w:val="12"/>
              </w:rPr>
              <w:t>Identifying that certain individuals and events have had an impact locally, nationally and internationally</w:t>
            </w:r>
          </w:p>
        </w:tc>
        <w:tc>
          <w:tcPr>
            <w:tcW w:w="1843" w:type="dxa"/>
          </w:tcPr>
          <w:p w:rsidR="003308DB" w:rsidRPr="00577B5D" w:rsidRDefault="005D5177">
            <w:pPr>
              <w:rPr>
                <w:rFonts w:ascii="Comic Sans MS" w:hAnsi="Comic Sans MS"/>
                <w:sz w:val="12"/>
                <w:szCs w:val="12"/>
              </w:rPr>
            </w:pPr>
            <w:r w:rsidRPr="00577B5D">
              <w:rPr>
                <w:rFonts w:ascii="Comic Sans MS" w:hAnsi="Comic Sans MS"/>
                <w:sz w:val="12"/>
                <w:szCs w:val="12"/>
              </w:rPr>
              <w:t>Identifying why advancements in the Stone, Bronze and Iron Ages were significant to the development of Britain</w:t>
            </w:r>
          </w:p>
          <w:p w:rsidR="005D5177" w:rsidRPr="00577B5D" w:rsidRDefault="005D5177">
            <w:pPr>
              <w:rPr>
                <w:rFonts w:ascii="Comic Sans MS" w:hAnsi="Comic Sans MS"/>
                <w:sz w:val="12"/>
                <w:szCs w:val="12"/>
              </w:rPr>
            </w:pPr>
          </w:p>
          <w:p w:rsidR="005D5177" w:rsidRPr="00577B5D" w:rsidRDefault="005D5177">
            <w:pPr>
              <w:rPr>
                <w:rFonts w:ascii="Comic Sans MS" w:hAnsi="Comic Sans MS"/>
                <w:sz w:val="12"/>
                <w:szCs w:val="12"/>
              </w:rPr>
            </w:pPr>
            <w:r w:rsidRPr="00577B5D">
              <w:rPr>
                <w:rFonts w:ascii="Comic Sans MS" w:hAnsi="Comic Sans MS"/>
                <w:sz w:val="12"/>
                <w:szCs w:val="12"/>
              </w:rPr>
              <w:t>Identifying why our interpretations of these time periods is difficult due to limited primary sources or written evidence</w:t>
            </w:r>
            <w:r w:rsidR="00A95F39" w:rsidRPr="00577B5D">
              <w:rPr>
                <w:rFonts w:ascii="Comic Sans MS" w:hAnsi="Comic Sans MS"/>
                <w:sz w:val="12"/>
                <w:szCs w:val="12"/>
              </w:rPr>
              <w:t xml:space="preserve">. </w:t>
            </w:r>
          </w:p>
          <w:p w:rsidR="00D731D4" w:rsidRPr="00577B5D" w:rsidRDefault="00D731D4">
            <w:pPr>
              <w:rPr>
                <w:rFonts w:ascii="Comic Sans MS" w:hAnsi="Comic Sans MS"/>
                <w:sz w:val="12"/>
                <w:szCs w:val="12"/>
              </w:rPr>
            </w:pPr>
          </w:p>
          <w:p w:rsidR="00D731D4" w:rsidRPr="00577B5D" w:rsidRDefault="00D731D4" w:rsidP="00D731D4">
            <w:pPr>
              <w:rPr>
                <w:rFonts w:ascii="Comic Sans MS" w:hAnsi="Comic Sans MS"/>
                <w:sz w:val="12"/>
                <w:szCs w:val="12"/>
              </w:rPr>
            </w:pPr>
            <w:r w:rsidRPr="00577B5D">
              <w:rPr>
                <w:rFonts w:ascii="Comic Sans MS" w:hAnsi="Comic Sans MS"/>
                <w:sz w:val="12"/>
                <w:szCs w:val="12"/>
              </w:rPr>
              <w:t xml:space="preserve">Understanding that that is one viewpoint and cannot be verified (using Boudicca primary sources to support this). </w:t>
            </w:r>
          </w:p>
          <w:p w:rsidR="00D731D4" w:rsidRPr="00577B5D" w:rsidRDefault="00D731D4" w:rsidP="00D731D4">
            <w:pPr>
              <w:rPr>
                <w:rFonts w:ascii="Comic Sans MS" w:hAnsi="Comic Sans MS"/>
                <w:sz w:val="12"/>
                <w:szCs w:val="12"/>
              </w:rPr>
            </w:pPr>
          </w:p>
          <w:p w:rsidR="00D731D4" w:rsidRPr="00577B5D" w:rsidRDefault="00D731D4" w:rsidP="00D731D4">
            <w:pPr>
              <w:rPr>
                <w:rFonts w:ascii="Comic Sans MS" w:hAnsi="Comic Sans MS"/>
                <w:sz w:val="12"/>
                <w:szCs w:val="12"/>
              </w:rPr>
            </w:pPr>
            <w:r w:rsidRPr="00577B5D">
              <w:rPr>
                <w:rFonts w:ascii="Comic Sans MS" w:hAnsi="Comic Sans MS"/>
                <w:sz w:val="12"/>
                <w:szCs w:val="12"/>
              </w:rPr>
              <w:t>What is the legacy of Roman Britain?</w:t>
            </w:r>
          </w:p>
          <w:p w:rsidR="00D731D4" w:rsidRPr="00577B5D" w:rsidRDefault="00D731D4" w:rsidP="00D731D4">
            <w:pPr>
              <w:rPr>
                <w:rFonts w:ascii="Comic Sans MS" w:hAnsi="Comic Sans MS"/>
                <w:sz w:val="12"/>
                <w:szCs w:val="12"/>
              </w:rPr>
            </w:pPr>
            <w:r w:rsidRPr="00577B5D">
              <w:rPr>
                <w:rFonts w:ascii="Comic Sans MS" w:hAnsi="Comic Sans MS"/>
                <w:sz w:val="12"/>
                <w:szCs w:val="12"/>
              </w:rPr>
              <w:t xml:space="preserve">(e.g. identifying why Boudicca is such a significant individual for both British and Roman British history). </w:t>
            </w:r>
          </w:p>
          <w:p w:rsidR="00D731D4" w:rsidRPr="00577B5D" w:rsidRDefault="00D731D4" w:rsidP="00D731D4">
            <w:pPr>
              <w:rPr>
                <w:rFonts w:ascii="Comic Sans MS" w:hAnsi="Comic Sans MS"/>
                <w:sz w:val="12"/>
                <w:szCs w:val="12"/>
              </w:rPr>
            </w:pPr>
          </w:p>
          <w:p w:rsidR="00D731D4" w:rsidRPr="00577B5D" w:rsidRDefault="00D731D4">
            <w:pPr>
              <w:rPr>
                <w:rFonts w:ascii="Comic Sans MS" w:hAnsi="Comic Sans MS"/>
                <w:sz w:val="12"/>
                <w:szCs w:val="12"/>
              </w:rPr>
            </w:pPr>
            <w:r w:rsidRPr="00577B5D">
              <w:rPr>
                <w:rFonts w:ascii="Comic Sans MS" w:hAnsi="Comic Sans MS"/>
                <w:sz w:val="12"/>
                <w:szCs w:val="12"/>
              </w:rPr>
              <w:t>Identifying why interpretation</w:t>
            </w:r>
            <w:r w:rsidR="00050877" w:rsidRPr="00577B5D">
              <w:rPr>
                <w:rFonts w:ascii="Comic Sans MS" w:hAnsi="Comic Sans MS"/>
                <w:sz w:val="12"/>
                <w:szCs w:val="12"/>
              </w:rPr>
              <w:t>s</w:t>
            </w:r>
            <w:r w:rsidRPr="00577B5D">
              <w:rPr>
                <w:rFonts w:ascii="Comic Sans MS" w:hAnsi="Comic Sans MS"/>
                <w:sz w:val="12"/>
                <w:szCs w:val="12"/>
              </w:rPr>
              <w:t xml:space="preserve"> of sources is critical to our understanding of the past</w:t>
            </w:r>
            <w:r w:rsidR="00FC7D21">
              <w:rPr>
                <w:rFonts w:ascii="Comic Sans MS" w:hAnsi="Comic Sans MS"/>
                <w:sz w:val="12"/>
                <w:szCs w:val="12"/>
              </w:rPr>
              <w:t>.</w:t>
            </w:r>
          </w:p>
        </w:tc>
        <w:tc>
          <w:tcPr>
            <w:tcW w:w="2007" w:type="dxa"/>
          </w:tcPr>
          <w:p w:rsidR="00040B70" w:rsidRDefault="00040B70" w:rsidP="00B36EB3">
            <w:pPr>
              <w:pStyle w:val="Default"/>
              <w:rPr>
                <w:sz w:val="12"/>
                <w:szCs w:val="12"/>
              </w:rPr>
            </w:pPr>
            <w:r>
              <w:rPr>
                <w:sz w:val="12"/>
                <w:szCs w:val="12"/>
              </w:rPr>
              <w:t xml:space="preserve">Identifying Ancient Egypt’s significance/legacy today (i.e. </w:t>
            </w:r>
            <w:r w:rsidR="004D626B">
              <w:rPr>
                <w:sz w:val="12"/>
                <w:szCs w:val="12"/>
              </w:rPr>
              <w:t>introducing the writing system – significant still today)</w:t>
            </w:r>
          </w:p>
          <w:p w:rsidR="00040B70" w:rsidRDefault="00040B70" w:rsidP="00B36EB3">
            <w:pPr>
              <w:pStyle w:val="Default"/>
              <w:rPr>
                <w:sz w:val="12"/>
                <w:szCs w:val="12"/>
              </w:rPr>
            </w:pPr>
          </w:p>
          <w:p w:rsidR="00050877" w:rsidRPr="00577B5D" w:rsidRDefault="00050877" w:rsidP="00B36EB3">
            <w:pPr>
              <w:pStyle w:val="Default"/>
              <w:rPr>
                <w:sz w:val="12"/>
                <w:szCs w:val="12"/>
              </w:rPr>
            </w:pPr>
            <w:r w:rsidRPr="00577B5D">
              <w:rPr>
                <w:sz w:val="12"/>
                <w:szCs w:val="12"/>
              </w:rPr>
              <w:t xml:space="preserve">Using primary and secondary sources to question </w:t>
            </w:r>
            <w:r w:rsidR="00B36EB3" w:rsidRPr="00577B5D">
              <w:rPr>
                <w:sz w:val="12"/>
                <w:szCs w:val="12"/>
              </w:rPr>
              <w:t>the validity of primary sources</w:t>
            </w:r>
            <w:r w:rsidRPr="00577B5D">
              <w:rPr>
                <w:sz w:val="12"/>
                <w:szCs w:val="12"/>
              </w:rPr>
              <w:t xml:space="preserve"> (</w:t>
            </w:r>
            <w:proofErr w:type="spellStart"/>
            <w:proofErr w:type="gramStart"/>
            <w:r w:rsidRPr="00577B5D">
              <w:rPr>
                <w:sz w:val="12"/>
                <w:szCs w:val="12"/>
              </w:rPr>
              <w:t>e..g</w:t>
            </w:r>
            <w:proofErr w:type="spellEnd"/>
            <w:r w:rsidRPr="00577B5D">
              <w:rPr>
                <w:sz w:val="12"/>
                <w:szCs w:val="12"/>
              </w:rPr>
              <w:t>.</w:t>
            </w:r>
            <w:proofErr w:type="gramEnd"/>
            <w:r w:rsidR="00B36EB3" w:rsidRPr="00577B5D">
              <w:rPr>
                <w:sz w:val="12"/>
                <w:szCs w:val="12"/>
              </w:rPr>
              <w:t xml:space="preserve"> Anglo-Saxons Monk accounts</w:t>
            </w:r>
            <w:r w:rsidRPr="00577B5D">
              <w:rPr>
                <w:sz w:val="12"/>
                <w:szCs w:val="12"/>
              </w:rPr>
              <w:t xml:space="preserve">- </w:t>
            </w:r>
            <w:r w:rsidR="00B36EB3" w:rsidRPr="00577B5D">
              <w:rPr>
                <w:color w:val="000000" w:themeColor="text1"/>
                <w:sz w:val="12"/>
                <w:szCs w:val="12"/>
              </w:rPr>
              <w:t>Lindisfarne Gospels)</w:t>
            </w:r>
            <w:r w:rsidR="00B36EB3" w:rsidRPr="00577B5D">
              <w:rPr>
                <w:sz w:val="12"/>
                <w:szCs w:val="12"/>
              </w:rPr>
              <w:t>.</w:t>
            </w:r>
          </w:p>
          <w:p w:rsidR="00050877" w:rsidRPr="00577B5D" w:rsidRDefault="00050877" w:rsidP="00B36EB3">
            <w:pPr>
              <w:pStyle w:val="Default"/>
              <w:rPr>
                <w:sz w:val="12"/>
                <w:szCs w:val="12"/>
              </w:rPr>
            </w:pPr>
          </w:p>
          <w:p w:rsidR="00050877" w:rsidRPr="00577B5D" w:rsidRDefault="00050877" w:rsidP="00B36EB3">
            <w:pPr>
              <w:pStyle w:val="Default"/>
              <w:rPr>
                <w:sz w:val="12"/>
                <w:szCs w:val="12"/>
              </w:rPr>
            </w:pPr>
            <w:r w:rsidRPr="00577B5D">
              <w:rPr>
                <w:sz w:val="12"/>
                <w:szCs w:val="12"/>
              </w:rPr>
              <w:t>Being critical of interpretations within accounts.</w:t>
            </w:r>
            <w:r w:rsidR="00577B5D">
              <w:rPr>
                <w:sz w:val="12"/>
                <w:szCs w:val="12"/>
              </w:rPr>
              <w:t xml:space="preserve"> Starting to see </w:t>
            </w:r>
            <w:r w:rsidRPr="00577B5D">
              <w:rPr>
                <w:rFonts w:eastAsia="Times New Roman" w:cs="Segoe UI"/>
                <w:sz w:val="12"/>
                <w:szCs w:val="12"/>
                <w:lang w:eastAsia="en-GB"/>
              </w:rPr>
              <w:t>historical situations, events, developments and individuals from more than one viewpoint (i.e. different interpretations of the struggle for power between the Anglo-Saxons and Vikings.</w:t>
            </w:r>
            <w:r w:rsidRPr="00577B5D">
              <w:rPr>
                <w:sz w:val="12"/>
                <w:szCs w:val="12"/>
              </w:rPr>
              <w:t xml:space="preserve"> </w:t>
            </w:r>
          </w:p>
          <w:p w:rsidR="00B36EB3" w:rsidRPr="00577B5D" w:rsidRDefault="00B36EB3" w:rsidP="00B36EB3">
            <w:pPr>
              <w:pStyle w:val="Default"/>
              <w:rPr>
                <w:sz w:val="12"/>
                <w:szCs w:val="12"/>
              </w:rPr>
            </w:pPr>
          </w:p>
          <w:p w:rsidR="00B36EB3" w:rsidRPr="00577B5D" w:rsidRDefault="00B36EB3" w:rsidP="00B36EB3">
            <w:pPr>
              <w:pStyle w:val="Default"/>
              <w:rPr>
                <w:sz w:val="12"/>
                <w:szCs w:val="12"/>
              </w:rPr>
            </w:pPr>
            <w:r w:rsidRPr="00577B5D">
              <w:rPr>
                <w:sz w:val="12"/>
                <w:szCs w:val="12"/>
              </w:rPr>
              <w:t>Understanding that interpretations of Prehistory are limited</w:t>
            </w:r>
            <w:r w:rsidR="00577B5D">
              <w:rPr>
                <w:sz w:val="12"/>
                <w:szCs w:val="12"/>
              </w:rPr>
              <w:t xml:space="preserve">. </w:t>
            </w:r>
            <w:r w:rsidR="00050877" w:rsidRPr="00577B5D">
              <w:rPr>
                <w:sz w:val="12"/>
                <w:szCs w:val="12"/>
              </w:rPr>
              <w:t xml:space="preserve">Building a </w:t>
            </w:r>
            <w:r w:rsidRPr="00577B5D">
              <w:rPr>
                <w:sz w:val="12"/>
                <w:szCs w:val="12"/>
              </w:rPr>
              <w:t xml:space="preserve">basis about whether we can trust these interpretations or not and why they are fundamental to our understanding of the past.  </w:t>
            </w:r>
          </w:p>
          <w:p w:rsidR="00050877" w:rsidRPr="00577B5D" w:rsidRDefault="00050877" w:rsidP="00050877">
            <w:pPr>
              <w:rPr>
                <w:rFonts w:ascii="Comic Sans MS" w:hAnsi="Comic Sans MS"/>
                <w:sz w:val="12"/>
                <w:szCs w:val="12"/>
              </w:rPr>
            </w:pPr>
          </w:p>
        </w:tc>
        <w:tc>
          <w:tcPr>
            <w:tcW w:w="1690" w:type="dxa"/>
          </w:tcPr>
          <w:p w:rsidR="003308DB" w:rsidRDefault="00110A1F">
            <w:pPr>
              <w:rPr>
                <w:rFonts w:ascii="Comic Sans MS" w:hAnsi="Comic Sans MS"/>
                <w:sz w:val="12"/>
                <w:szCs w:val="12"/>
              </w:rPr>
            </w:pPr>
            <w:r w:rsidRPr="00B439BD">
              <w:rPr>
                <w:rFonts w:ascii="Comic Sans MS" w:hAnsi="Comic Sans MS"/>
                <w:sz w:val="12"/>
                <w:szCs w:val="12"/>
              </w:rPr>
              <w:t>Using Battle of Thermopylae primary sources to</w:t>
            </w:r>
            <w:r w:rsidR="00B439BD">
              <w:rPr>
                <w:rFonts w:ascii="Comic Sans MS" w:hAnsi="Comic Sans MS"/>
                <w:sz w:val="12"/>
                <w:szCs w:val="12"/>
              </w:rPr>
              <w:t xml:space="preserve"> solidify possibilities of bias and</w:t>
            </w:r>
            <w:r w:rsidRPr="00B439BD">
              <w:rPr>
                <w:rFonts w:ascii="Comic Sans MS" w:hAnsi="Comic Sans MS"/>
                <w:sz w:val="12"/>
                <w:szCs w:val="12"/>
              </w:rPr>
              <w:t xml:space="preserve"> understand that there are different interpretations of the same event and write from both viewpoints</w:t>
            </w:r>
          </w:p>
          <w:p w:rsidR="00386232" w:rsidRDefault="00386232">
            <w:pPr>
              <w:rPr>
                <w:rFonts w:ascii="Comic Sans MS" w:hAnsi="Comic Sans MS"/>
                <w:sz w:val="12"/>
                <w:szCs w:val="12"/>
              </w:rPr>
            </w:pPr>
          </w:p>
          <w:p w:rsidR="00386232" w:rsidRDefault="00050877">
            <w:pPr>
              <w:rPr>
                <w:rFonts w:ascii="Comic Sans MS" w:hAnsi="Comic Sans MS"/>
                <w:sz w:val="12"/>
                <w:szCs w:val="12"/>
              </w:rPr>
            </w:pPr>
            <w:r w:rsidRPr="006F5096">
              <w:rPr>
                <w:rFonts w:ascii="Comic Sans MS" w:hAnsi="Comic Sans MS"/>
                <w:sz w:val="12"/>
                <w:szCs w:val="12"/>
              </w:rPr>
              <w:t>Identifying</w:t>
            </w:r>
            <w:r w:rsidR="00386232" w:rsidRPr="006F5096">
              <w:rPr>
                <w:rFonts w:ascii="Comic Sans MS" w:hAnsi="Comic Sans MS"/>
                <w:sz w:val="12"/>
                <w:szCs w:val="12"/>
              </w:rPr>
              <w:t xml:space="preserve"> why interpretations can change in light of new evidence – </w:t>
            </w:r>
            <w:r w:rsidR="006F5096" w:rsidRPr="006F5096">
              <w:rPr>
                <w:rFonts w:ascii="Comic Sans MS" w:hAnsi="Comic Sans MS"/>
                <w:sz w:val="12"/>
                <w:szCs w:val="12"/>
              </w:rPr>
              <w:t xml:space="preserve">e.g. </w:t>
            </w:r>
            <w:r w:rsidR="00386232" w:rsidRPr="006F5096">
              <w:rPr>
                <w:rFonts w:ascii="Comic Sans MS" w:hAnsi="Comic Sans MS"/>
                <w:sz w:val="12"/>
                <w:szCs w:val="12"/>
              </w:rPr>
              <w:t>change in meaning of the word ‘barbarian’</w:t>
            </w:r>
          </w:p>
          <w:p w:rsidR="003808A2" w:rsidRDefault="003808A2">
            <w:pPr>
              <w:rPr>
                <w:rFonts w:ascii="Comic Sans MS" w:hAnsi="Comic Sans MS"/>
                <w:sz w:val="12"/>
                <w:szCs w:val="12"/>
              </w:rPr>
            </w:pPr>
          </w:p>
          <w:p w:rsidR="003808A2" w:rsidRDefault="003808A2">
            <w:pPr>
              <w:rPr>
                <w:rFonts w:ascii="Comic Sans MS" w:hAnsi="Comic Sans MS"/>
                <w:sz w:val="12"/>
                <w:szCs w:val="12"/>
              </w:rPr>
            </w:pPr>
            <w:r>
              <w:rPr>
                <w:rFonts w:ascii="Comic Sans MS" w:hAnsi="Comic Sans MS"/>
                <w:sz w:val="12"/>
                <w:szCs w:val="12"/>
              </w:rPr>
              <w:t>Examining the ways in which women’s lives changed during WWII – how does this compare to changes in their lives over time?</w:t>
            </w:r>
          </w:p>
          <w:p w:rsidR="00CA44D3" w:rsidRDefault="00CA44D3">
            <w:pPr>
              <w:rPr>
                <w:rFonts w:ascii="Comic Sans MS" w:hAnsi="Comic Sans MS"/>
                <w:sz w:val="12"/>
                <w:szCs w:val="12"/>
              </w:rPr>
            </w:pPr>
          </w:p>
          <w:p w:rsidR="00CA44D3" w:rsidRPr="00CA44D3" w:rsidRDefault="00CA44D3" w:rsidP="00CA44D3">
            <w:pPr>
              <w:rPr>
                <w:rFonts w:ascii="Comic Sans MS" w:hAnsi="Comic Sans MS"/>
                <w:sz w:val="12"/>
                <w:szCs w:val="12"/>
              </w:rPr>
            </w:pPr>
            <w:r w:rsidRPr="00CA44D3">
              <w:rPr>
                <w:rFonts w:ascii="Comic Sans MS" w:hAnsi="Comic Sans MS"/>
                <w:sz w:val="12"/>
                <w:szCs w:val="12"/>
              </w:rPr>
              <w:t>Which of these was most significant in</w:t>
            </w:r>
            <w:r>
              <w:rPr>
                <w:rFonts w:ascii="Comic Sans MS" w:hAnsi="Comic Sans MS"/>
                <w:sz w:val="12"/>
                <w:szCs w:val="12"/>
              </w:rPr>
              <w:t xml:space="preserve"> bringing about change and improving</w:t>
            </w:r>
            <w:r w:rsidRPr="00CA44D3">
              <w:rPr>
                <w:rFonts w:ascii="Comic Sans MS" w:hAnsi="Comic Sans MS"/>
                <w:sz w:val="12"/>
                <w:szCs w:val="12"/>
              </w:rPr>
              <w:t xml:space="preserve"> education?</w:t>
            </w:r>
          </w:p>
          <w:p w:rsidR="00CA44D3" w:rsidRPr="00CA44D3" w:rsidRDefault="00CA44D3" w:rsidP="00CA44D3">
            <w:pPr>
              <w:rPr>
                <w:rFonts w:ascii="Comic Sans MS" w:hAnsi="Comic Sans MS"/>
                <w:sz w:val="12"/>
                <w:szCs w:val="12"/>
              </w:rPr>
            </w:pPr>
            <w:r w:rsidRPr="00CA44D3">
              <w:rPr>
                <w:rFonts w:ascii="Comic Sans MS" w:hAnsi="Comic Sans MS"/>
                <w:sz w:val="12"/>
                <w:szCs w:val="12"/>
              </w:rPr>
              <w:t>• dame schools/ragged schools</w:t>
            </w:r>
          </w:p>
          <w:p w:rsidR="00CA44D3" w:rsidRPr="00CA44D3" w:rsidRDefault="00CA44D3" w:rsidP="00CA44D3">
            <w:pPr>
              <w:rPr>
                <w:rFonts w:ascii="Comic Sans MS" w:hAnsi="Comic Sans MS"/>
                <w:sz w:val="12"/>
                <w:szCs w:val="12"/>
              </w:rPr>
            </w:pPr>
            <w:r w:rsidRPr="00CA44D3">
              <w:rPr>
                <w:rFonts w:ascii="Comic Sans MS" w:hAnsi="Comic Sans MS"/>
                <w:sz w:val="12"/>
                <w:szCs w:val="12"/>
              </w:rPr>
              <w:t xml:space="preserve">• </w:t>
            </w:r>
            <w:r>
              <w:rPr>
                <w:rFonts w:ascii="Comic Sans MS" w:hAnsi="Comic Sans MS"/>
                <w:sz w:val="12"/>
                <w:szCs w:val="12"/>
              </w:rPr>
              <w:t>E</w:t>
            </w:r>
            <w:r w:rsidRPr="00CA44D3">
              <w:rPr>
                <w:rFonts w:ascii="Comic Sans MS" w:hAnsi="Comic Sans MS"/>
                <w:sz w:val="12"/>
                <w:szCs w:val="12"/>
              </w:rPr>
              <w:t>ducational laws</w:t>
            </w:r>
            <w:r>
              <w:rPr>
                <w:rFonts w:ascii="Comic Sans MS" w:hAnsi="Comic Sans MS"/>
                <w:sz w:val="12"/>
                <w:szCs w:val="12"/>
              </w:rPr>
              <w:t xml:space="preserve"> (1800s)</w:t>
            </w:r>
          </w:p>
          <w:p w:rsidR="00CA44D3" w:rsidRPr="00CA44D3" w:rsidRDefault="00CA44D3" w:rsidP="00CA44D3">
            <w:pPr>
              <w:rPr>
                <w:rFonts w:ascii="Comic Sans MS" w:hAnsi="Comic Sans MS"/>
                <w:sz w:val="12"/>
                <w:szCs w:val="12"/>
              </w:rPr>
            </w:pPr>
            <w:r w:rsidRPr="00CA44D3">
              <w:rPr>
                <w:rFonts w:ascii="Comic Sans MS" w:hAnsi="Comic Sans MS"/>
                <w:sz w:val="12"/>
                <w:szCs w:val="12"/>
              </w:rPr>
              <w:t xml:space="preserve">• Local education authorities </w:t>
            </w:r>
          </w:p>
          <w:p w:rsidR="00CA44D3" w:rsidRPr="00CA44D3" w:rsidRDefault="00CA44D3" w:rsidP="00CA44D3">
            <w:pPr>
              <w:rPr>
                <w:rFonts w:ascii="Comic Sans MS" w:hAnsi="Comic Sans MS"/>
                <w:sz w:val="12"/>
                <w:szCs w:val="12"/>
              </w:rPr>
            </w:pPr>
            <w:r w:rsidRPr="00CA44D3">
              <w:rPr>
                <w:rFonts w:ascii="Comic Sans MS" w:hAnsi="Comic Sans MS"/>
                <w:sz w:val="12"/>
                <w:szCs w:val="12"/>
              </w:rPr>
              <w:t>• Post War Education</w:t>
            </w:r>
          </w:p>
          <w:p w:rsidR="00CA44D3" w:rsidRPr="00B439BD" w:rsidRDefault="00CA44D3" w:rsidP="00CA44D3">
            <w:pPr>
              <w:rPr>
                <w:rFonts w:ascii="Comic Sans MS" w:hAnsi="Comic Sans MS"/>
                <w:sz w:val="12"/>
                <w:szCs w:val="12"/>
              </w:rPr>
            </w:pPr>
          </w:p>
        </w:tc>
        <w:tc>
          <w:tcPr>
            <w:tcW w:w="1707" w:type="dxa"/>
          </w:tcPr>
          <w:p w:rsidR="003308DB" w:rsidRDefault="002C0082">
            <w:pPr>
              <w:rPr>
                <w:rFonts w:ascii="Comic Sans MS" w:hAnsi="Comic Sans MS"/>
                <w:sz w:val="12"/>
                <w:szCs w:val="12"/>
              </w:rPr>
            </w:pPr>
            <w:r>
              <w:rPr>
                <w:rFonts w:ascii="Comic Sans MS" w:hAnsi="Comic Sans MS"/>
                <w:sz w:val="12"/>
                <w:szCs w:val="12"/>
              </w:rPr>
              <w:t xml:space="preserve">Identifying the significance of </w:t>
            </w:r>
            <w:r w:rsidR="00493F9B">
              <w:rPr>
                <w:rFonts w:ascii="Comic Sans MS" w:hAnsi="Comic Sans MS"/>
                <w:sz w:val="12"/>
                <w:szCs w:val="12"/>
              </w:rPr>
              <w:t>Tudor</w:t>
            </w:r>
            <w:r>
              <w:rPr>
                <w:rFonts w:ascii="Comic Sans MS" w:hAnsi="Comic Sans MS"/>
                <w:sz w:val="12"/>
                <w:szCs w:val="12"/>
              </w:rPr>
              <w:t xml:space="preserve"> achievements and their impact on today</w:t>
            </w:r>
          </w:p>
          <w:p w:rsidR="00B92B2A" w:rsidRDefault="00B92B2A">
            <w:pPr>
              <w:rPr>
                <w:rFonts w:ascii="Comic Sans MS" w:hAnsi="Comic Sans MS"/>
                <w:sz w:val="12"/>
                <w:szCs w:val="12"/>
              </w:rPr>
            </w:pPr>
          </w:p>
          <w:p w:rsidR="00B92B2A" w:rsidRDefault="00B92B2A">
            <w:pPr>
              <w:rPr>
                <w:rFonts w:ascii="Comic Sans MS" w:hAnsi="Comic Sans MS"/>
                <w:sz w:val="12"/>
                <w:szCs w:val="12"/>
              </w:rPr>
            </w:pPr>
            <w:r>
              <w:rPr>
                <w:rFonts w:ascii="Comic Sans MS" w:hAnsi="Comic Sans MS"/>
                <w:sz w:val="12"/>
                <w:szCs w:val="12"/>
              </w:rPr>
              <w:t>Interpret the achievements of the Maya compared to the Vikings and make a judgement on their significance</w:t>
            </w:r>
            <w:r w:rsidR="00B5335E">
              <w:rPr>
                <w:rFonts w:ascii="Comic Sans MS" w:hAnsi="Comic Sans MS"/>
                <w:sz w:val="12"/>
                <w:szCs w:val="12"/>
              </w:rPr>
              <w:t xml:space="preserve"> – which achievements were more impressive?</w:t>
            </w:r>
          </w:p>
          <w:p w:rsidR="00A424CD" w:rsidRPr="00B439BD" w:rsidRDefault="00A424CD">
            <w:pPr>
              <w:rPr>
                <w:rFonts w:ascii="Comic Sans MS" w:hAnsi="Comic Sans MS"/>
                <w:sz w:val="12"/>
                <w:szCs w:val="12"/>
              </w:rPr>
            </w:pPr>
          </w:p>
        </w:tc>
      </w:tr>
      <w:tr w:rsidR="00E100FD" w:rsidTr="00B13B49">
        <w:trPr>
          <w:trHeight w:val="1648"/>
        </w:trPr>
        <w:tc>
          <w:tcPr>
            <w:tcW w:w="1753" w:type="dxa"/>
          </w:tcPr>
          <w:p w:rsidR="003308DB" w:rsidRDefault="003308DB">
            <w:r>
              <w:lastRenderedPageBreak/>
              <w:t>Carrying out a historical enquiry</w:t>
            </w:r>
          </w:p>
        </w:tc>
        <w:tc>
          <w:tcPr>
            <w:tcW w:w="1503" w:type="dxa"/>
          </w:tcPr>
          <w:p w:rsidR="003308DB" w:rsidRPr="00B439BD" w:rsidRDefault="00BE7353" w:rsidP="00BE7353">
            <w:pPr>
              <w:rPr>
                <w:rFonts w:ascii="Comic Sans MS" w:hAnsi="Comic Sans MS"/>
                <w:sz w:val="12"/>
                <w:szCs w:val="12"/>
              </w:rPr>
            </w:pPr>
            <w:r>
              <w:rPr>
                <w:rFonts w:ascii="Comic Sans MS" w:hAnsi="Comic Sans MS"/>
                <w:sz w:val="12"/>
                <w:szCs w:val="12"/>
              </w:rPr>
              <w:t>Starting to ask simple questions about people or events from within living memory</w:t>
            </w:r>
          </w:p>
        </w:tc>
        <w:tc>
          <w:tcPr>
            <w:tcW w:w="1914" w:type="dxa"/>
          </w:tcPr>
          <w:p w:rsidR="003164E3" w:rsidRDefault="00192E1C" w:rsidP="002E1DB5">
            <w:pPr>
              <w:rPr>
                <w:rFonts w:ascii="Comic Sans MS" w:hAnsi="Comic Sans MS"/>
                <w:sz w:val="12"/>
                <w:szCs w:val="12"/>
              </w:rPr>
            </w:pPr>
            <w:r>
              <w:rPr>
                <w:rFonts w:ascii="Comic Sans MS" w:hAnsi="Comic Sans MS"/>
                <w:sz w:val="12"/>
                <w:szCs w:val="12"/>
              </w:rPr>
              <w:t>How has the home change</w:t>
            </w:r>
            <w:r w:rsidR="003164E3">
              <w:rPr>
                <w:rFonts w:ascii="Comic Sans MS" w:hAnsi="Comic Sans MS"/>
                <w:sz w:val="12"/>
                <w:szCs w:val="12"/>
              </w:rPr>
              <w:t>d since your parents/grandparents were as a child?</w:t>
            </w:r>
          </w:p>
          <w:p w:rsidR="003164E3" w:rsidRDefault="003164E3" w:rsidP="002E1DB5">
            <w:pPr>
              <w:rPr>
                <w:rFonts w:ascii="Comic Sans MS" w:hAnsi="Comic Sans MS"/>
                <w:sz w:val="12"/>
                <w:szCs w:val="12"/>
              </w:rPr>
            </w:pPr>
          </w:p>
          <w:p w:rsidR="003164E3" w:rsidRDefault="003164E3" w:rsidP="002E1DB5">
            <w:pPr>
              <w:rPr>
                <w:rFonts w:ascii="Comic Sans MS" w:hAnsi="Comic Sans MS"/>
                <w:sz w:val="12"/>
                <w:szCs w:val="12"/>
              </w:rPr>
            </w:pPr>
            <w:r>
              <w:rPr>
                <w:rFonts w:ascii="Comic Sans MS" w:hAnsi="Comic Sans MS"/>
                <w:sz w:val="12"/>
                <w:szCs w:val="12"/>
              </w:rPr>
              <w:t>Why do we commemorate Remembrance Day every year?</w:t>
            </w:r>
          </w:p>
          <w:p w:rsidR="00192E1C" w:rsidRDefault="00192E1C" w:rsidP="002E1DB5">
            <w:pPr>
              <w:rPr>
                <w:rFonts w:ascii="Comic Sans MS" w:hAnsi="Comic Sans MS"/>
                <w:sz w:val="12"/>
                <w:szCs w:val="12"/>
              </w:rPr>
            </w:pPr>
          </w:p>
          <w:p w:rsidR="003308DB" w:rsidRDefault="00FE45CB" w:rsidP="002E1DB5">
            <w:pPr>
              <w:rPr>
                <w:rFonts w:ascii="Comic Sans MS" w:hAnsi="Comic Sans MS"/>
                <w:sz w:val="12"/>
                <w:szCs w:val="12"/>
              </w:rPr>
            </w:pPr>
            <w:r>
              <w:rPr>
                <w:rFonts w:ascii="Comic Sans MS" w:hAnsi="Comic Sans MS"/>
                <w:sz w:val="12"/>
                <w:szCs w:val="12"/>
              </w:rPr>
              <w:t>How did the Battle of Hastings change British history?</w:t>
            </w:r>
          </w:p>
          <w:p w:rsidR="00FE45CB" w:rsidRDefault="00FE45CB" w:rsidP="002E1DB5">
            <w:pPr>
              <w:rPr>
                <w:rFonts w:ascii="Comic Sans MS" w:hAnsi="Comic Sans MS"/>
                <w:sz w:val="12"/>
                <w:szCs w:val="12"/>
              </w:rPr>
            </w:pPr>
          </w:p>
          <w:p w:rsidR="00F4322A" w:rsidRDefault="00F4322A" w:rsidP="002E1DB5">
            <w:pPr>
              <w:rPr>
                <w:rFonts w:ascii="Comic Sans MS" w:hAnsi="Comic Sans MS"/>
                <w:sz w:val="12"/>
                <w:szCs w:val="12"/>
              </w:rPr>
            </w:pPr>
            <w:r>
              <w:rPr>
                <w:rFonts w:ascii="Comic Sans MS" w:hAnsi="Comic Sans MS"/>
                <w:sz w:val="12"/>
                <w:szCs w:val="12"/>
              </w:rPr>
              <w:t xml:space="preserve">Was wood a good material for a </w:t>
            </w:r>
            <w:proofErr w:type="gramStart"/>
            <w:r>
              <w:rPr>
                <w:rFonts w:ascii="Comic Sans MS" w:hAnsi="Comic Sans MS"/>
                <w:sz w:val="12"/>
                <w:szCs w:val="12"/>
              </w:rPr>
              <w:t>castle?/</w:t>
            </w:r>
            <w:proofErr w:type="gramEnd"/>
            <w:r>
              <w:rPr>
                <w:rFonts w:ascii="Comic Sans MS" w:hAnsi="Comic Sans MS"/>
                <w:sz w:val="12"/>
                <w:szCs w:val="12"/>
              </w:rPr>
              <w:t>Were the first castles in England the best castles?</w:t>
            </w:r>
          </w:p>
          <w:p w:rsidR="00F4322A" w:rsidRDefault="00F4322A" w:rsidP="002E1DB5">
            <w:pPr>
              <w:rPr>
                <w:rFonts w:ascii="Comic Sans MS" w:hAnsi="Comic Sans MS"/>
                <w:sz w:val="12"/>
                <w:szCs w:val="12"/>
              </w:rPr>
            </w:pPr>
          </w:p>
          <w:p w:rsidR="00A424CD" w:rsidRDefault="003164E3" w:rsidP="002E1DB5">
            <w:pPr>
              <w:rPr>
                <w:rFonts w:ascii="Comic Sans MS" w:hAnsi="Comic Sans MS"/>
                <w:sz w:val="12"/>
                <w:szCs w:val="12"/>
              </w:rPr>
            </w:pPr>
            <w:r>
              <w:rPr>
                <w:rFonts w:ascii="Comic Sans MS" w:hAnsi="Comic Sans MS"/>
                <w:sz w:val="12"/>
                <w:szCs w:val="12"/>
              </w:rPr>
              <w:t xml:space="preserve">Did Grace Darling deserve </w:t>
            </w:r>
            <w:r w:rsidR="002B4ED8">
              <w:rPr>
                <w:rFonts w:ascii="Comic Sans MS" w:hAnsi="Comic Sans MS"/>
                <w:sz w:val="12"/>
                <w:szCs w:val="12"/>
              </w:rPr>
              <w:t xml:space="preserve">her celebrity </w:t>
            </w:r>
            <w:proofErr w:type="gramStart"/>
            <w:r w:rsidR="002B4ED8">
              <w:rPr>
                <w:rFonts w:ascii="Comic Sans MS" w:hAnsi="Comic Sans MS"/>
                <w:sz w:val="12"/>
                <w:szCs w:val="12"/>
              </w:rPr>
              <w:t>status?/</w:t>
            </w:r>
            <w:proofErr w:type="gramEnd"/>
            <w:r w:rsidR="002B4ED8">
              <w:rPr>
                <w:rFonts w:ascii="Comic Sans MS" w:hAnsi="Comic Sans MS"/>
                <w:sz w:val="12"/>
                <w:szCs w:val="12"/>
              </w:rPr>
              <w:t>Why is Grace Darling a significant person?</w:t>
            </w:r>
          </w:p>
          <w:p w:rsidR="003164E3" w:rsidRDefault="003164E3" w:rsidP="002E1DB5">
            <w:pPr>
              <w:rPr>
                <w:rFonts w:ascii="Comic Sans MS" w:hAnsi="Comic Sans MS"/>
                <w:sz w:val="12"/>
                <w:szCs w:val="12"/>
              </w:rPr>
            </w:pPr>
          </w:p>
          <w:p w:rsidR="00C70E77" w:rsidRPr="00B439BD" w:rsidRDefault="00A424CD" w:rsidP="002E1DB5">
            <w:pPr>
              <w:rPr>
                <w:rFonts w:ascii="Comic Sans MS" w:hAnsi="Comic Sans MS"/>
                <w:sz w:val="12"/>
                <w:szCs w:val="12"/>
              </w:rPr>
            </w:pPr>
            <w:r w:rsidRPr="00B439BD">
              <w:rPr>
                <w:rFonts w:ascii="Comic Sans MS" w:hAnsi="Comic Sans MS"/>
                <w:sz w:val="12"/>
                <w:szCs w:val="12"/>
              </w:rPr>
              <w:t>Guided en</w:t>
            </w:r>
            <w:r w:rsidR="00496FD3">
              <w:rPr>
                <w:rFonts w:ascii="Comic Sans MS" w:hAnsi="Comic Sans MS"/>
                <w:sz w:val="12"/>
                <w:szCs w:val="12"/>
              </w:rPr>
              <w:t>quiry using knowledge from areas</w:t>
            </w:r>
            <w:r w:rsidR="00FE45CB">
              <w:rPr>
                <w:rFonts w:ascii="Comic Sans MS" w:hAnsi="Comic Sans MS"/>
                <w:sz w:val="12"/>
                <w:szCs w:val="12"/>
              </w:rPr>
              <w:t>/periods</w:t>
            </w:r>
            <w:r w:rsidR="00496FD3">
              <w:rPr>
                <w:rFonts w:ascii="Comic Sans MS" w:hAnsi="Comic Sans MS"/>
                <w:sz w:val="12"/>
                <w:szCs w:val="12"/>
              </w:rPr>
              <w:t xml:space="preserve"> of history studied</w:t>
            </w:r>
            <w:r w:rsidR="00A30265">
              <w:rPr>
                <w:rFonts w:ascii="Comic Sans MS" w:hAnsi="Comic Sans MS"/>
                <w:sz w:val="12"/>
                <w:szCs w:val="12"/>
              </w:rPr>
              <w:t xml:space="preserve">. </w:t>
            </w:r>
          </w:p>
        </w:tc>
        <w:tc>
          <w:tcPr>
            <w:tcW w:w="1771" w:type="dxa"/>
          </w:tcPr>
          <w:p w:rsidR="00192E1C" w:rsidRDefault="00192E1C" w:rsidP="00FE45CB">
            <w:pPr>
              <w:rPr>
                <w:rFonts w:ascii="Comic Sans MS" w:hAnsi="Comic Sans MS"/>
                <w:sz w:val="12"/>
                <w:szCs w:val="12"/>
              </w:rPr>
            </w:pPr>
            <w:r>
              <w:rPr>
                <w:rFonts w:ascii="Comic Sans MS" w:hAnsi="Comic Sans MS"/>
                <w:sz w:val="12"/>
                <w:szCs w:val="12"/>
              </w:rPr>
              <w:t>Why was the Great Fire of London a significant event? (e.g. damage, Samuel Pepys)</w:t>
            </w:r>
          </w:p>
          <w:p w:rsidR="00192E1C" w:rsidRDefault="00192E1C" w:rsidP="00FE45CB">
            <w:pPr>
              <w:rPr>
                <w:rFonts w:ascii="Comic Sans MS" w:hAnsi="Comic Sans MS"/>
                <w:sz w:val="12"/>
                <w:szCs w:val="12"/>
              </w:rPr>
            </w:pPr>
          </w:p>
          <w:p w:rsidR="00192E1C" w:rsidRDefault="00192E1C" w:rsidP="00FE45CB">
            <w:pPr>
              <w:rPr>
                <w:rFonts w:ascii="Comic Sans MS" w:hAnsi="Comic Sans MS"/>
                <w:sz w:val="12"/>
                <w:szCs w:val="12"/>
              </w:rPr>
            </w:pPr>
            <w:r>
              <w:rPr>
                <w:rFonts w:ascii="Comic Sans MS" w:hAnsi="Comic Sans MS"/>
                <w:sz w:val="12"/>
                <w:szCs w:val="12"/>
              </w:rPr>
              <w:t>What changed after the Great Fire of London (was Great Fire of Gateshead handled differently?)</w:t>
            </w:r>
          </w:p>
          <w:p w:rsidR="00FE45CB" w:rsidRDefault="00FE45CB" w:rsidP="00FE45CB">
            <w:pPr>
              <w:rPr>
                <w:rFonts w:ascii="Comic Sans MS" w:hAnsi="Comic Sans MS"/>
                <w:sz w:val="12"/>
                <w:szCs w:val="12"/>
              </w:rPr>
            </w:pPr>
          </w:p>
          <w:p w:rsidR="00FE45CB" w:rsidRPr="00B439BD" w:rsidRDefault="00FE45CB" w:rsidP="00FE45CB">
            <w:pPr>
              <w:rPr>
                <w:rFonts w:ascii="Comic Sans MS" w:hAnsi="Comic Sans MS"/>
                <w:sz w:val="12"/>
                <w:szCs w:val="12"/>
              </w:rPr>
            </w:pPr>
            <w:r w:rsidRPr="00B439BD">
              <w:rPr>
                <w:rFonts w:ascii="Comic Sans MS" w:hAnsi="Comic Sans MS"/>
                <w:sz w:val="12"/>
                <w:szCs w:val="12"/>
              </w:rPr>
              <w:t>Guided en</w:t>
            </w:r>
            <w:r>
              <w:rPr>
                <w:rFonts w:ascii="Comic Sans MS" w:hAnsi="Comic Sans MS"/>
                <w:sz w:val="12"/>
                <w:szCs w:val="12"/>
              </w:rPr>
              <w:t>quiry using knowledge from areas/periods of history studied</w:t>
            </w:r>
          </w:p>
          <w:p w:rsidR="002E1DB5" w:rsidRPr="00B439BD" w:rsidRDefault="002E1DB5">
            <w:pPr>
              <w:rPr>
                <w:rFonts w:ascii="Comic Sans MS" w:hAnsi="Comic Sans MS"/>
                <w:sz w:val="12"/>
                <w:szCs w:val="12"/>
              </w:rPr>
            </w:pPr>
          </w:p>
          <w:p w:rsidR="002E1DB5" w:rsidRPr="00B439BD" w:rsidRDefault="002E1DB5">
            <w:pPr>
              <w:rPr>
                <w:rFonts w:ascii="Comic Sans MS" w:hAnsi="Comic Sans MS"/>
                <w:sz w:val="12"/>
                <w:szCs w:val="12"/>
              </w:rPr>
            </w:pPr>
            <w:r w:rsidRPr="00B439BD">
              <w:rPr>
                <w:rFonts w:ascii="Comic Sans MS" w:hAnsi="Comic Sans MS"/>
                <w:sz w:val="12"/>
                <w:szCs w:val="12"/>
              </w:rPr>
              <w:t xml:space="preserve">Making </w:t>
            </w:r>
            <w:r w:rsidR="00F620A3">
              <w:rPr>
                <w:rFonts w:ascii="Comic Sans MS" w:hAnsi="Comic Sans MS"/>
                <w:sz w:val="12"/>
                <w:szCs w:val="12"/>
              </w:rPr>
              <w:t>semi-</w:t>
            </w:r>
            <w:r w:rsidRPr="00B439BD">
              <w:rPr>
                <w:rFonts w:ascii="Comic Sans MS" w:hAnsi="Comic Sans MS"/>
                <w:sz w:val="12"/>
                <w:szCs w:val="12"/>
              </w:rPr>
              <w:t>independent decisions and using evidence provided to justify</w:t>
            </w:r>
          </w:p>
          <w:p w:rsidR="002E1DB5" w:rsidRPr="00B439BD" w:rsidRDefault="002E1DB5">
            <w:pPr>
              <w:rPr>
                <w:rFonts w:ascii="Comic Sans MS" w:hAnsi="Comic Sans MS"/>
                <w:sz w:val="12"/>
                <w:szCs w:val="12"/>
              </w:rPr>
            </w:pPr>
          </w:p>
        </w:tc>
        <w:tc>
          <w:tcPr>
            <w:tcW w:w="1843" w:type="dxa"/>
          </w:tcPr>
          <w:p w:rsidR="00192E1C" w:rsidRDefault="00192E1C" w:rsidP="00ED6ECC">
            <w:pPr>
              <w:rPr>
                <w:rFonts w:ascii="Comic Sans MS" w:hAnsi="Comic Sans MS"/>
                <w:sz w:val="12"/>
                <w:szCs w:val="12"/>
              </w:rPr>
            </w:pPr>
            <w:r>
              <w:rPr>
                <w:rFonts w:ascii="Comic Sans MS" w:hAnsi="Comic Sans MS"/>
                <w:sz w:val="12"/>
                <w:szCs w:val="12"/>
              </w:rPr>
              <w:t xml:space="preserve">Which changes were the most </w:t>
            </w:r>
            <w:r w:rsidR="002B4ED8">
              <w:rPr>
                <w:rFonts w:ascii="Comic Sans MS" w:hAnsi="Comic Sans MS"/>
                <w:sz w:val="12"/>
                <w:szCs w:val="12"/>
              </w:rPr>
              <w:t>significant in prehistory? (Stone Age to Iron Age)</w:t>
            </w:r>
          </w:p>
          <w:p w:rsidR="00192E1C" w:rsidRDefault="00192E1C" w:rsidP="00ED6ECC">
            <w:pPr>
              <w:rPr>
                <w:rFonts w:ascii="Comic Sans MS" w:hAnsi="Comic Sans MS"/>
                <w:sz w:val="12"/>
                <w:szCs w:val="12"/>
              </w:rPr>
            </w:pPr>
          </w:p>
          <w:p w:rsidR="00ED6ECC" w:rsidRDefault="00ED6ECC" w:rsidP="00ED6ECC">
            <w:pPr>
              <w:rPr>
                <w:rFonts w:ascii="Comic Sans MS" w:hAnsi="Comic Sans MS"/>
                <w:sz w:val="12"/>
                <w:szCs w:val="12"/>
              </w:rPr>
            </w:pPr>
            <w:r w:rsidRPr="00B439BD">
              <w:rPr>
                <w:rFonts w:ascii="Comic Sans MS" w:hAnsi="Comic Sans MS"/>
                <w:sz w:val="12"/>
                <w:szCs w:val="12"/>
              </w:rPr>
              <w:t>How much did the Romans really impact Britain?</w:t>
            </w:r>
          </w:p>
          <w:p w:rsidR="00055E4C" w:rsidRDefault="00055E4C" w:rsidP="00346E39">
            <w:pPr>
              <w:rPr>
                <w:rFonts w:ascii="Comic Sans MS" w:hAnsi="Comic Sans MS"/>
                <w:sz w:val="12"/>
                <w:szCs w:val="12"/>
              </w:rPr>
            </w:pPr>
          </w:p>
          <w:p w:rsidR="00ED6ECC" w:rsidRDefault="00ED6ECC" w:rsidP="001E0CE3">
            <w:pPr>
              <w:rPr>
                <w:rFonts w:ascii="Comic Sans MS" w:hAnsi="Comic Sans MS"/>
                <w:sz w:val="12"/>
                <w:szCs w:val="12"/>
              </w:rPr>
            </w:pPr>
            <w:r>
              <w:rPr>
                <w:rFonts w:ascii="Comic Sans MS" w:hAnsi="Comic Sans MS"/>
                <w:sz w:val="12"/>
                <w:szCs w:val="12"/>
              </w:rPr>
              <w:t>What are the most significant Roman achievements?</w:t>
            </w:r>
          </w:p>
          <w:p w:rsidR="00ED6ECC" w:rsidRDefault="00ED6ECC" w:rsidP="001E0CE3">
            <w:pPr>
              <w:rPr>
                <w:rFonts w:ascii="Comic Sans MS" w:hAnsi="Comic Sans MS"/>
                <w:sz w:val="12"/>
                <w:szCs w:val="12"/>
              </w:rPr>
            </w:pPr>
          </w:p>
          <w:p w:rsidR="00D731D4" w:rsidRDefault="00D731D4" w:rsidP="001E0CE3">
            <w:pPr>
              <w:rPr>
                <w:rFonts w:ascii="Comic Sans MS" w:hAnsi="Comic Sans MS"/>
                <w:sz w:val="12"/>
                <w:szCs w:val="12"/>
              </w:rPr>
            </w:pPr>
            <w:r>
              <w:rPr>
                <w:rFonts w:ascii="Comic Sans MS" w:hAnsi="Comic Sans MS"/>
                <w:sz w:val="12"/>
                <w:szCs w:val="12"/>
              </w:rPr>
              <w:t>What is the legacy of Roman Britain?</w:t>
            </w:r>
          </w:p>
          <w:p w:rsidR="002B4ED8" w:rsidRDefault="002B4ED8" w:rsidP="00A95F39">
            <w:pPr>
              <w:rPr>
                <w:rFonts w:ascii="Comic Sans MS" w:hAnsi="Comic Sans MS"/>
                <w:sz w:val="12"/>
                <w:szCs w:val="12"/>
              </w:rPr>
            </w:pPr>
          </w:p>
          <w:p w:rsidR="00A95F39" w:rsidRPr="00A95F39" w:rsidRDefault="001E0CE3" w:rsidP="00A95F39">
            <w:pPr>
              <w:rPr>
                <w:rFonts w:ascii="Comic Sans MS" w:hAnsi="Comic Sans MS"/>
                <w:sz w:val="12"/>
                <w:szCs w:val="12"/>
              </w:rPr>
            </w:pPr>
            <w:r>
              <w:rPr>
                <w:rFonts w:ascii="Comic Sans MS" w:hAnsi="Comic Sans MS"/>
                <w:sz w:val="12"/>
                <w:szCs w:val="12"/>
              </w:rPr>
              <w:t>Begin to make</w:t>
            </w:r>
            <w:r w:rsidR="00055E4C">
              <w:rPr>
                <w:rFonts w:ascii="Comic Sans MS" w:hAnsi="Comic Sans MS"/>
                <w:sz w:val="12"/>
                <w:szCs w:val="12"/>
              </w:rPr>
              <w:t xml:space="preserve"> independent decision</w:t>
            </w:r>
            <w:r w:rsidR="009211EA">
              <w:rPr>
                <w:rFonts w:ascii="Comic Sans MS" w:hAnsi="Comic Sans MS"/>
                <w:sz w:val="12"/>
                <w:szCs w:val="12"/>
              </w:rPr>
              <w:t xml:space="preserve">s and use </w:t>
            </w:r>
            <w:r w:rsidR="00055E4C">
              <w:rPr>
                <w:rFonts w:ascii="Comic Sans MS" w:hAnsi="Comic Sans MS"/>
                <w:sz w:val="12"/>
                <w:szCs w:val="12"/>
              </w:rPr>
              <w:t>evidence to justify</w:t>
            </w:r>
            <w:r w:rsidR="00A95F39">
              <w:rPr>
                <w:rFonts w:ascii="Comic Sans MS" w:hAnsi="Comic Sans MS"/>
                <w:sz w:val="12"/>
                <w:szCs w:val="12"/>
              </w:rPr>
              <w:t xml:space="preserve">. </w:t>
            </w:r>
          </w:p>
          <w:p w:rsidR="00055E4C" w:rsidRDefault="00055E4C" w:rsidP="001E0CE3">
            <w:pPr>
              <w:rPr>
                <w:rFonts w:ascii="Comic Sans MS" w:hAnsi="Comic Sans MS"/>
                <w:sz w:val="12"/>
                <w:szCs w:val="12"/>
              </w:rPr>
            </w:pPr>
            <w:r>
              <w:rPr>
                <w:rFonts w:ascii="Comic Sans MS" w:hAnsi="Comic Sans MS"/>
                <w:sz w:val="12"/>
                <w:szCs w:val="12"/>
              </w:rPr>
              <w:t xml:space="preserve"> </w:t>
            </w:r>
          </w:p>
          <w:p w:rsidR="002B4ED8" w:rsidRPr="00B439BD" w:rsidRDefault="002B4ED8" w:rsidP="001E0CE3">
            <w:pPr>
              <w:rPr>
                <w:rFonts w:ascii="Comic Sans MS" w:hAnsi="Comic Sans MS"/>
                <w:sz w:val="12"/>
                <w:szCs w:val="12"/>
              </w:rPr>
            </w:pPr>
          </w:p>
        </w:tc>
        <w:tc>
          <w:tcPr>
            <w:tcW w:w="2007" w:type="dxa"/>
          </w:tcPr>
          <w:p w:rsidR="00A30265" w:rsidRDefault="00A30265" w:rsidP="009211EA">
            <w:pPr>
              <w:rPr>
                <w:rFonts w:ascii="Comic Sans MS" w:hAnsi="Comic Sans MS"/>
                <w:sz w:val="12"/>
                <w:szCs w:val="12"/>
              </w:rPr>
            </w:pPr>
            <w:r>
              <w:rPr>
                <w:rFonts w:ascii="Comic Sans MS" w:hAnsi="Comic Sans MS"/>
                <w:sz w:val="12"/>
                <w:szCs w:val="12"/>
              </w:rPr>
              <w:t xml:space="preserve">Where and when did the Earliest Civilisations appear? (minimum two lessons, then in-depth study of Egypt)  </w:t>
            </w:r>
          </w:p>
          <w:p w:rsidR="00A30265" w:rsidRDefault="00A30265" w:rsidP="009211EA">
            <w:pPr>
              <w:rPr>
                <w:rFonts w:ascii="Comic Sans MS" w:hAnsi="Comic Sans MS"/>
                <w:sz w:val="12"/>
                <w:szCs w:val="12"/>
              </w:rPr>
            </w:pPr>
          </w:p>
          <w:p w:rsidR="002B4ED8" w:rsidRDefault="00A30265" w:rsidP="009211EA">
            <w:pPr>
              <w:rPr>
                <w:rFonts w:ascii="Comic Sans MS" w:hAnsi="Comic Sans MS"/>
                <w:sz w:val="12"/>
                <w:szCs w:val="12"/>
              </w:rPr>
            </w:pPr>
            <w:r>
              <w:rPr>
                <w:rFonts w:ascii="Comic Sans MS" w:hAnsi="Comic Sans MS"/>
                <w:sz w:val="12"/>
                <w:szCs w:val="12"/>
              </w:rPr>
              <w:t>How did the Egyptian achievements benefit society?</w:t>
            </w:r>
          </w:p>
          <w:p w:rsidR="00A30265" w:rsidRDefault="00A30265" w:rsidP="009211EA">
            <w:pPr>
              <w:rPr>
                <w:rFonts w:ascii="Comic Sans MS" w:hAnsi="Comic Sans MS"/>
                <w:sz w:val="12"/>
                <w:szCs w:val="12"/>
              </w:rPr>
            </w:pPr>
          </w:p>
          <w:p w:rsidR="00A30265" w:rsidRDefault="00A30265" w:rsidP="009211EA">
            <w:pPr>
              <w:rPr>
                <w:rFonts w:ascii="Comic Sans MS" w:hAnsi="Comic Sans MS"/>
                <w:sz w:val="12"/>
                <w:szCs w:val="12"/>
              </w:rPr>
            </w:pPr>
            <w:r>
              <w:rPr>
                <w:rFonts w:ascii="Comic Sans MS" w:hAnsi="Comic Sans MS"/>
                <w:sz w:val="12"/>
                <w:szCs w:val="12"/>
              </w:rPr>
              <w:t>How did the River Nile help the Egyptians achieve?</w:t>
            </w:r>
          </w:p>
          <w:p w:rsidR="002B4ED8" w:rsidRDefault="002B4ED8" w:rsidP="009211EA">
            <w:pPr>
              <w:rPr>
                <w:rFonts w:ascii="Comic Sans MS" w:hAnsi="Comic Sans MS"/>
                <w:sz w:val="12"/>
                <w:szCs w:val="12"/>
              </w:rPr>
            </w:pPr>
          </w:p>
          <w:p w:rsidR="002B4ED8" w:rsidRDefault="002B4ED8" w:rsidP="009211EA">
            <w:pPr>
              <w:rPr>
                <w:rFonts w:ascii="Comic Sans MS" w:hAnsi="Comic Sans MS"/>
                <w:sz w:val="12"/>
                <w:szCs w:val="12"/>
              </w:rPr>
            </w:pPr>
            <w:r>
              <w:rPr>
                <w:rFonts w:ascii="Comic Sans MS" w:hAnsi="Comic Sans MS"/>
                <w:sz w:val="12"/>
                <w:szCs w:val="12"/>
              </w:rPr>
              <w:t>How did Anglo-Saxons change Britain?</w:t>
            </w:r>
          </w:p>
          <w:p w:rsidR="00A40BFF" w:rsidRDefault="00A40BFF" w:rsidP="009211EA">
            <w:pPr>
              <w:rPr>
                <w:rFonts w:ascii="Comic Sans MS" w:hAnsi="Comic Sans MS"/>
                <w:sz w:val="12"/>
                <w:szCs w:val="12"/>
              </w:rPr>
            </w:pPr>
          </w:p>
          <w:p w:rsidR="00A40BFF" w:rsidRDefault="00A40BFF" w:rsidP="009211EA">
            <w:pPr>
              <w:rPr>
                <w:rFonts w:ascii="Comic Sans MS" w:hAnsi="Comic Sans MS"/>
                <w:sz w:val="12"/>
                <w:szCs w:val="12"/>
              </w:rPr>
            </w:pPr>
            <w:r>
              <w:rPr>
                <w:rFonts w:ascii="Comic Sans MS" w:hAnsi="Comic Sans MS"/>
                <w:sz w:val="12"/>
                <w:szCs w:val="12"/>
              </w:rPr>
              <w:t>How would you describe life in Anglo-Saxon England?</w:t>
            </w:r>
          </w:p>
          <w:p w:rsidR="002B4ED8" w:rsidRDefault="002B4ED8" w:rsidP="009211EA">
            <w:pPr>
              <w:rPr>
                <w:rFonts w:ascii="Comic Sans MS" w:hAnsi="Comic Sans MS"/>
                <w:sz w:val="12"/>
                <w:szCs w:val="12"/>
              </w:rPr>
            </w:pPr>
          </w:p>
          <w:p w:rsidR="002B4ED8" w:rsidRDefault="002B4ED8" w:rsidP="002B4ED8">
            <w:pPr>
              <w:rPr>
                <w:rFonts w:ascii="Comic Sans MS" w:hAnsi="Comic Sans MS"/>
                <w:sz w:val="12"/>
                <w:szCs w:val="12"/>
              </w:rPr>
            </w:pPr>
            <w:r>
              <w:rPr>
                <w:rFonts w:ascii="Comic Sans MS" w:hAnsi="Comic Sans MS"/>
                <w:sz w:val="12"/>
                <w:szCs w:val="12"/>
              </w:rPr>
              <w:t xml:space="preserve">Does describing the Vikings as ‘vicious raiders’ portray them accurately? (Summer term enquiry question – applying all learning from lower KS2) </w:t>
            </w:r>
          </w:p>
          <w:p w:rsidR="002B4ED8" w:rsidRDefault="002B4ED8" w:rsidP="002B4ED8">
            <w:pPr>
              <w:rPr>
                <w:rFonts w:ascii="Comic Sans MS" w:hAnsi="Comic Sans MS"/>
                <w:sz w:val="12"/>
                <w:szCs w:val="12"/>
              </w:rPr>
            </w:pPr>
          </w:p>
          <w:p w:rsidR="002B4ED8" w:rsidRDefault="002B4ED8" w:rsidP="002B4ED8">
            <w:pPr>
              <w:rPr>
                <w:rFonts w:ascii="Comic Sans MS" w:hAnsi="Comic Sans MS"/>
                <w:sz w:val="12"/>
                <w:szCs w:val="12"/>
              </w:rPr>
            </w:pPr>
            <w:r>
              <w:rPr>
                <w:rFonts w:ascii="Comic Sans MS" w:hAnsi="Comic Sans MS"/>
                <w:sz w:val="12"/>
                <w:szCs w:val="12"/>
              </w:rPr>
              <w:t>Independent enquiry using a range of primary and secondary sources</w:t>
            </w:r>
          </w:p>
          <w:p w:rsidR="002B4ED8" w:rsidRDefault="002B4ED8" w:rsidP="002B4ED8">
            <w:pPr>
              <w:rPr>
                <w:rFonts w:ascii="Comic Sans MS" w:hAnsi="Comic Sans MS"/>
                <w:sz w:val="12"/>
                <w:szCs w:val="12"/>
              </w:rPr>
            </w:pPr>
          </w:p>
          <w:p w:rsidR="002B4ED8" w:rsidRPr="00B439BD" w:rsidRDefault="002B4ED8" w:rsidP="009211EA">
            <w:pPr>
              <w:rPr>
                <w:rFonts w:ascii="Comic Sans MS" w:hAnsi="Comic Sans MS"/>
                <w:sz w:val="12"/>
                <w:szCs w:val="12"/>
              </w:rPr>
            </w:pPr>
            <w:r>
              <w:rPr>
                <w:rFonts w:ascii="Comic Sans MS" w:hAnsi="Comic Sans MS"/>
                <w:sz w:val="12"/>
                <w:szCs w:val="12"/>
              </w:rPr>
              <w:t>Mak</w:t>
            </w:r>
            <w:r w:rsidR="00A30265">
              <w:rPr>
                <w:rFonts w:ascii="Comic Sans MS" w:hAnsi="Comic Sans MS"/>
                <w:sz w:val="12"/>
                <w:szCs w:val="12"/>
              </w:rPr>
              <w:t>ing</w:t>
            </w:r>
            <w:r>
              <w:rPr>
                <w:rFonts w:ascii="Comic Sans MS" w:hAnsi="Comic Sans MS"/>
                <w:sz w:val="12"/>
                <w:szCs w:val="12"/>
              </w:rPr>
              <w:t xml:space="preserve"> independent decisions and using evidence to justify</w:t>
            </w:r>
          </w:p>
        </w:tc>
        <w:tc>
          <w:tcPr>
            <w:tcW w:w="1690" w:type="dxa"/>
          </w:tcPr>
          <w:p w:rsidR="003308DB" w:rsidRDefault="002E1DB5">
            <w:pPr>
              <w:rPr>
                <w:rFonts w:ascii="Comic Sans MS" w:hAnsi="Comic Sans MS"/>
                <w:sz w:val="12"/>
                <w:szCs w:val="12"/>
              </w:rPr>
            </w:pPr>
            <w:r w:rsidRPr="00B439BD">
              <w:rPr>
                <w:rFonts w:ascii="Comic Sans MS" w:hAnsi="Comic Sans MS"/>
                <w:sz w:val="12"/>
                <w:szCs w:val="12"/>
              </w:rPr>
              <w:t>Independent enquiry on the impact of the Greeks on western civilisation</w:t>
            </w:r>
          </w:p>
          <w:p w:rsidR="004855D5" w:rsidRDefault="004855D5">
            <w:pPr>
              <w:rPr>
                <w:rFonts w:ascii="Comic Sans MS" w:hAnsi="Comic Sans MS"/>
                <w:sz w:val="12"/>
                <w:szCs w:val="12"/>
              </w:rPr>
            </w:pPr>
          </w:p>
          <w:p w:rsidR="004855D5" w:rsidRPr="004855D5" w:rsidRDefault="004855D5" w:rsidP="004855D5">
            <w:pPr>
              <w:rPr>
                <w:rFonts w:ascii="Comic Sans MS" w:hAnsi="Comic Sans MS"/>
                <w:sz w:val="12"/>
                <w:szCs w:val="12"/>
              </w:rPr>
            </w:pPr>
            <w:r w:rsidRPr="004855D5">
              <w:rPr>
                <w:rFonts w:ascii="Comic Sans MS" w:hAnsi="Comic Sans MS"/>
                <w:sz w:val="12"/>
                <w:szCs w:val="12"/>
              </w:rPr>
              <w:t>How did the Ancient Greeks impact our lives today?</w:t>
            </w:r>
          </w:p>
          <w:p w:rsidR="00495B3C" w:rsidRPr="004855D5" w:rsidRDefault="00495B3C">
            <w:pPr>
              <w:rPr>
                <w:rFonts w:ascii="Comic Sans MS" w:hAnsi="Comic Sans MS"/>
                <w:sz w:val="12"/>
                <w:szCs w:val="12"/>
              </w:rPr>
            </w:pPr>
          </w:p>
          <w:p w:rsidR="00495B3C" w:rsidRDefault="00495B3C">
            <w:pPr>
              <w:rPr>
                <w:rFonts w:ascii="Comic Sans MS" w:hAnsi="Comic Sans MS"/>
                <w:sz w:val="12"/>
                <w:szCs w:val="12"/>
              </w:rPr>
            </w:pPr>
            <w:r w:rsidRPr="004855D5">
              <w:rPr>
                <w:rFonts w:ascii="Comic Sans MS" w:hAnsi="Comic Sans MS"/>
                <w:sz w:val="12"/>
                <w:szCs w:val="12"/>
              </w:rPr>
              <w:t>The Blitz: All we need to know about World War II?</w:t>
            </w:r>
            <w:r w:rsidR="004855D5" w:rsidRPr="004855D5">
              <w:rPr>
                <w:rFonts w:ascii="Comic Sans MS" w:hAnsi="Comic Sans MS"/>
                <w:sz w:val="12"/>
                <w:szCs w:val="12"/>
              </w:rPr>
              <w:t xml:space="preserve"> -</w:t>
            </w:r>
            <w:r w:rsidR="004855D5">
              <w:rPr>
                <w:rFonts w:ascii="Comic Sans MS" w:hAnsi="Comic Sans MS"/>
                <w:b/>
                <w:sz w:val="12"/>
                <w:szCs w:val="12"/>
              </w:rPr>
              <w:t xml:space="preserve"> </w:t>
            </w:r>
            <w:r w:rsidRPr="004855D5">
              <w:rPr>
                <w:rFonts w:ascii="Comic Sans MS" w:hAnsi="Comic Sans MS"/>
                <w:sz w:val="12"/>
                <w:szCs w:val="12"/>
              </w:rPr>
              <w:t>Can children address questions related to the significance of the Blitz in the context of their broader understanding of the World War II and its broader historical context?</w:t>
            </w:r>
          </w:p>
          <w:p w:rsidR="004855D5" w:rsidRPr="004855D5" w:rsidRDefault="004855D5" w:rsidP="004855D5">
            <w:pPr>
              <w:rPr>
                <w:rFonts w:ascii="Comic Sans MS" w:hAnsi="Comic Sans MS"/>
                <w:sz w:val="12"/>
                <w:szCs w:val="12"/>
              </w:rPr>
            </w:pPr>
          </w:p>
          <w:p w:rsidR="004855D5" w:rsidRPr="004855D5" w:rsidRDefault="004855D5" w:rsidP="004855D5">
            <w:pPr>
              <w:rPr>
                <w:rFonts w:ascii="Comic Sans MS" w:hAnsi="Comic Sans MS"/>
                <w:sz w:val="12"/>
                <w:szCs w:val="12"/>
              </w:rPr>
            </w:pPr>
            <w:r w:rsidRPr="004855D5">
              <w:rPr>
                <w:rFonts w:ascii="Comic Sans MS" w:hAnsi="Comic Sans MS"/>
                <w:sz w:val="12"/>
                <w:szCs w:val="12"/>
              </w:rPr>
              <w:t>Did education help everyone?</w:t>
            </w:r>
          </w:p>
          <w:p w:rsidR="004855D5" w:rsidRDefault="004855D5">
            <w:pPr>
              <w:rPr>
                <w:rFonts w:ascii="Comic Sans MS" w:hAnsi="Comic Sans MS"/>
                <w:b/>
                <w:sz w:val="12"/>
                <w:szCs w:val="12"/>
              </w:rPr>
            </w:pPr>
          </w:p>
          <w:p w:rsidR="004855D5" w:rsidRDefault="004855D5" w:rsidP="004855D5">
            <w:pPr>
              <w:rPr>
                <w:rFonts w:ascii="Comic Sans MS" w:hAnsi="Comic Sans MS"/>
                <w:sz w:val="12"/>
                <w:szCs w:val="12"/>
              </w:rPr>
            </w:pPr>
            <w:r>
              <w:rPr>
                <w:rFonts w:ascii="Comic Sans MS" w:hAnsi="Comic Sans MS"/>
                <w:sz w:val="12"/>
                <w:szCs w:val="12"/>
              </w:rPr>
              <w:t>Independent selection of sources to provide evidence</w:t>
            </w:r>
          </w:p>
          <w:p w:rsidR="004855D5" w:rsidRDefault="004855D5" w:rsidP="004855D5">
            <w:pPr>
              <w:rPr>
                <w:rFonts w:ascii="Comic Sans MS" w:hAnsi="Comic Sans MS"/>
                <w:sz w:val="12"/>
                <w:szCs w:val="12"/>
              </w:rPr>
            </w:pPr>
          </w:p>
          <w:p w:rsidR="004855D5" w:rsidRPr="004855D5" w:rsidRDefault="004855D5">
            <w:pPr>
              <w:rPr>
                <w:rFonts w:ascii="Comic Sans MS" w:hAnsi="Comic Sans MS"/>
                <w:sz w:val="12"/>
                <w:szCs w:val="12"/>
              </w:rPr>
            </w:pPr>
            <w:r>
              <w:rPr>
                <w:rFonts w:ascii="Comic Sans MS" w:hAnsi="Comic Sans MS"/>
                <w:sz w:val="12"/>
                <w:szCs w:val="12"/>
              </w:rPr>
              <w:t>Making independent decisions using a range of evidence to justify</w:t>
            </w:r>
          </w:p>
        </w:tc>
        <w:tc>
          <w:tcPr>
            <w:tcW w:w="1707" w:type="dxa"/>
          </w:tcPr>
          <w:p w:rsidR="00110A1F" w:rsidRPr="00B439BD" w:rsidRDefault="00110A1F">
            <w:pPr>
              <w:rPr>
                <w:rFonts w:ascii="Comic Sans MS" w:hAnsi="Comic Sans MS"/>
                <w:sz w:val="12"/>
                <w:szCs w:val="12"/>
              </w:rPr>
            </w:pPr>
            <w:r w:rsidRPr="00B439BD">
              <w:rPr>
                <w:rFonts w:ascii="Comic Sans MS" w:hAnsi="Comic Sans MS"/>
                <w:sz w:val="12"/>
                <w:szCs w:val="12"/>
              </w:rPr>
              <w:t>Critical thinking, reasoning, research and debate</w:t>
            </w:r>
          </w:p>
          <w:p w:rsidR="00B439BD" w:rsidRPr="00B439BD" w:rsidRDefault="00B439BD">
            <w:pPr>
              <w:rPr>
                <w:rFonts w:ascii="Comic Sans MS" w:hAnsi="Comic Sans MS"/>
                <w:sz w:val="12"/>
                <w:szCs w:val="12"/>
              </w:rPr>
            </w:pPr>
          </w:p>
          <w:p w:rsidR="00B439BD" w:rsidRDefault="008732B0" w:rsidP="008732B0">
            <w:pPr>
              <w:rPr>
                <w:rFonts w:ascii="Comic Sans MS" w:hAnsi="Comic Sans MS"/>
                <w:sz w:val="12"/>
                <w:szCs w:val="12"/>
              </w:rPr>
            </w:pPr>
            <w:r>
              <w:rPr>
                <w:rFonts w:ascii="Comic Sans MS" w:hAnsi="Comic Sans MS"/>
                <w:sz w:val="12"/>
                <w:szCs w:val="12"/>
              </w:rPr>
              <w:t>Independent</w:t>
            </w:r>
            <w:r w:rsidR="003300D9">
              <w:rPr>
                <w:rFonts w:ascii="Comic Sans MS" w:hAnsi="Comic Sans MS"/>
                <w:sz w:val="12"/>
                <w:szCs w:val="12"/>
              </w:rPr>
              <w:t xml:space="preserve"> selection of sources, arguments and evidence to justify opinion</w:t>
            </w:r>
          </w:p>
          <w:p w:rsidR="003300D9" w:rsidRDefault="003300D9" w:rsidP="008732B0">
            <w:pPr>
              <w:rPr>
                <w:rFonts w:ascii="Comic Sans MS" w:hAnsi="Comic Sans MS"/>
                <w:sz w:val="12"/>
                <w:szCs w:val="12"/>
              </w:rPr>
            </w:pPr>
          </w:p>
          <w:p w:rsidR="003300D9" w:rsidRDefault="003300D9" w:rsidP="008732B0">
            <w:pPr>
              <w:rPr>
                <w:rFonts w:ascii="Comic Sans MS" w:hAnsi="Comic Sans MS"/>
                <w:sz w:val="12"/>
                <w:szCs w:val="12"/>
              </w:rPr>
            </w:pPr>
            <w:r>
              <w:rPr>
                <w:rFonts w:ascii="Comic Sans MS" w:hAnsi="Comic Sans MS"/>
                <w:sz w:val="12"/>
                <w:szCs w:val="12"/>
              </w:rPr>
              <w:t xml:space="preserve">Development of vocabulary and historical terms to articulate opinions </w:t>
            </w:r>
            <w:r w:rsidR="00002EC3">
              <w:rPr>
                <w:rFonts w:ascii="Comic Sans MS" w:hAnsi="Comic Sans MS"/>
                <w:sz w:val="12"/>
                <w:szCs w:val="12"/>
              </w:rPr>
              <w:t>and engage in reasoned debate</w:t>
            </w:r>
          </w:p>
          <w:p w:rsidR="008326A5" w:rsidRDefault="008326A5" w:rsidP="008732B0">
            <w:pPr>
              <w:rPr>
                <w:rFonts w:ascii="Comic Sans MS" w:hAnsi="Comic Sans MS"/>
                <w:sz w:val="12"/>
                <w:szCs w:val="12"/>
              </w:rPr>
            </w:pPr>
          </w:p>
          <w:p w:rsidR="008326A5" w:rsidRDefault="008326A5" w:rsidP="008732B0">
            <w:pPr>
              <w:rPr>
                <w:rFonts w:ascii="Comic Sans MS" w:hAnsi="Comic Sans MS"/>
                <w:sz w:val="12"/>
                <w:szCs w:val="12"/>
              </w:rPr>
            </w:pPr>
            <w:r>
              <w:rPr>
                <w:rFonts w:ascii="Comic Sans MS" w:hAnsi="Comic Sans MS"/>
                <w:sz w:val="12"/>
                <w:szCs w:val="12"/>
              </w:rPr>
              <w:t xml:space="preserve">Whose achievements were more significant =- the </w:t>
            </w:r>
            <w:r w:rsidR="007C5CB4">
              <w:rPr>
                <w:rFonts w:ascii="Comic Sans MS" w:hAnsi="Comic Sans MS"/>
                <w:sz w:val="12"/>
                <w:szCs w:val="12"/>
              </w:rPr>
              <w:t>Vikings</w:t>
            </w:r>
            <w:r>
              <w:rPr>
                <w:rFonts w:ascii="Comic Sans MS" w:hAnsi="Comic Sans MS"/>
                <w:sz w:val="12"/>
                <w:szCs w:val="12"/>
              </w:rPr>
              <w:t xml:space="preserve"> or Mayans?</w:t>
            </w:r>
          </w:p>
          <w:p w:rsidR="000651AC" w:rsidRDefault="000651AC" w:rsidP="008732B0">
            <w:pPr>
              <w:rPr>
                <w:rFonts w:ascii="Comic Sans MS" w:hAnsi="Comic Sans MS"/>
                <w:sz w:val="12"/>
                <w:szCs w:val="12"/>
              </w:rPr>
            </w:pPr>
          </w:p>
          <w:p w:rsidR="000651AC" w:rsidRPr="00B439BD" w:rsidRDefault="000651AC" w:rsidP="008732B0">
            <w:pPr>
              <w:rPr>
                <w:rFonts w:ascii="Comic Sans MS" w:hAnsi="Comic Sans MS"/>
                <w:sz w:val="12"/>
                <w:szCs w:val="12"/>
              </w:rPr>
            </w:pPr>
            <w:r>
              <w:rPr>
                <w:rFonts w:ascii="Comic Sans MS" w:hAnsi="Comic Sans MS"/>
                <w:sz w:val="12"/>
                <w:szCs w:val="12"/>
              </w:rPr>
              <w:t>When was the best time to be a criminal?</w:t>
            </w:r>
          </w:p>
        </w:tc>
      </w:tr>
      <w:tr w:rsidR="00E100FD" w:rsidTr="00B13B49">
        <w:trPr>
          <w:trHeight w:val="1112"/>
        </w:trPr>
        <w:tc>
          <w:tcPr>
            <w:tcW w:w="1753" w:type="dxa"/>
          </w:tcPr>
          <w:p w:rsidR="003308DB" w:rsidRDefault="003308DB">
            <w:r>
              <w:t>Using sources as evidence</w:t>
            </w:r>
          </w:p>
        </w:tc>
        <w:tc>
          <w:tcPr>
            <w:tcW w:w="1503" w:type="dxa"/>
          </w:tcPr>
          <w:p w:rsidR="003308DB" w:rsidRPr="00B439BD" w:rsidRDefault="00B14D38">
            <w:pPr>
              <w:rPr>
                <w:rFonts w:ascii="Comic Sans MS" w:hAnsi="Comic Sans MS"/>
                <w:sz w:val="12"/>
                <w:szCs w:val="12"/>
              </w:rPr>
            </w:pPr>
            <w:r>
              <w:rPr>
                <w:rFonts w:ascii="Comic Sans MS" w:hAnsi="Comic Sans MS"/>
                <w:sz w:val="12"/>
                <w:szCs w:val="12"/>
              </w:rPr>
              <w:t>Understanding that</w:t>
            </w:r>
            <w:r w:rsidR="00C061B1">
              <w:rPr>
                <w:rFonts w:ascii="Comic Sans MS" w:hAnsi="Comic Sans MS"/>
                <w:sz w:val="12"/>
                <w:szCs w:val="12"/>
              </w:rPr>
              <w:t xml:space="preserve"> items can tell us about someone or something – a piece of uniform, an item of clothing, an object from a certain place or event</w:t>
            </w:r>
          </w:p>
        </w:tc>
        <w:tc>
          <w:tcPr>
            <w:tcW w:w="1914" w:type="dxa"/>
          </w:tcPr>
          <w:p w:rsidR="003308DB" w:rsidRPr="00E3041A" w:rsidRDefault="009D0FA4" w:rsidP="009D0FA4">
            <w:pPr>
              <w:rPr>
                <w:rFonts w:ascii="Comic Sans MS" w:hAnsi="Comic Sans MS"/>
                <w:color w:val="7030A0"/>
                <w:sz w:val="12"/>
                <w:szCs w:val="12"/>
              </w:rPr>
            </w:pPr>
            <w:r>
              <w:rPr>
                <w:rFonts w:ascii="Comic Sans MS" w:hAnsi="Comic Sans MS"/>
                <w:sz w:val="12"/>
                <w:szCs w:val="12"/>
              </w:rPr>
              <w:t>Analyse a variety of artefacts/objects to infer</w:t>
            </w:r>
            <w:r w:rsidR="00E3041A">
              <w:rPr>
                <w:rFonts w:ascii="Comic Sans MS" w:hAnsi="Comic Sans MS"/>
                <w:sz w:val="12"/>
                <w:szCs w:val="12"/>
              </w:rPr>
              <w:t xml:space="preserve"> about an individual or event – </w:t>
            </w:r>
            <w:r w:rsidR="00E3041A" w:rsidRPr="00E3041A">
              <w:rPr>
                <w:rFonts w:ascii="Comic Sans MS" w:hAnsi="Comic Sans MS"/>
                <w:color w:val="7030A0"/>
                <w:sz w:val="12"/>
                <w:szCs w:val="12"/>
              </w:rPr>
              <w:t>Bayeux Tapestry</w:t>
            </w:r>
          </w:p>
          <w:p w:rsidR="0078171A" w:rsidRDefault="0078171A" w:rsidP="009D0FA4">
            <w:pPr>
              <w:rPr>
                <w:rFonts w:ascii="Comic Sans MS" w:hAnsi="Comic Sans MS"/>
                <w:sz w:val="12"/>
                <w:szCs w:val="12"/>
              </w:rPr>
            </w:pPr>
          </w:p>
          <w:p w:rsidR="0078171A" w:rsidRDefault="0078171A" w:rsidP="009D0FA4">
            <w:pPr>
              <w:rPr>
                <w:rFonts w:ascii="Comic Sans MS" w:hAnsi="Comic Sans MS"/>
                <w:sz w:val="12"/>
                <w:szCs w:val="12"/>
              </w:rPr>
            </w:pPr>
            <w:r>
              <w:rPr>
                <w:rFonts w:ascii="Comic Sans MS" w:hAnsi="Comic Sans MS"/>
                <w:sz w:val="12"/>
                <w:szCs w:val="12"/>
              </w:rPr>
              <w:t>Begin to make reasoned interpretations about why certain artefacts/objects belong to certain people or events – clothing, housing etc.</w:t>
            </w:r>
          </w:p>
          <w:p w:rsidR="0078171A" w:rsidRPr="00B439BD" w:rsidRDefault="0078171A" w:rsidP="009D0FA4">
            <w:pPr>
              <w:rPr>
                <w:rFonts w:ascii="Comic Sans MS" w:hAnsi="Comic Sans MS"/>
                <w:sz w:val="12"/>
                <w:szCs w:val="12"/>
              </w:rPr>
            </w:pPr>
          </w:p>
        </w:tc>
        <w:tc>
          <w:tcPr>
            <w:tcW w:w="1771" w:type="dxa"/>
          </w:tcPr>
          <w:p w:rsidR="003308DB" w:rsidRDefault="007B3BF4">
            <w:pPr>
              <w:rPr>
                <w:rFonts w:ascii="Comic Sans MS" w:hAnsi="Comic Sans MS"/>
                <w:sz w:val="12"/>
                <w:szCs w:val="12"/>
              </w:rPr>
            </w:pPr>
            <w:r w:rsidRPr="00B439BD">
              <w:rPr>
                <w:rFonts w:ascii="Comic Sans MS" w:hAnsi="Comic Sans MS"/>
                <w:sz w:val="12"/>
                <w:szCs w:val="12"/>
              </w:rPr>
              <w:t>Understanding the difference between primary and secondary sources</w:t>
            </w:r>
          </w:p>
          <w:p w:rsidR="005D7942" w:rsidRDefault="005D7942">
            <w:pPr>
              <w:rPr>
                <w:rFonts w:ascii="Comic Sans MS" w:hAnsi="Comic Sans MS"/>
                <w:sz w:val="12"/>
                <w:szCs w:val="12"/>
              </w:rPr>
            </w:pPr>
          </w:p>
          <w:p w:rsidR="005D7942" w:rsidRPr="00B439BD" w:rsidRDefault="00DA6D18" w:rsidP="00DA6D18">
            <w:pPr>
              <w:rPr>
                <w:rFonts w:ascii="Comic Sans MS" w:hAnsi="Comic Sans MS"/>
                <w:sz w:val="12"/>
                <w:szCs w:val="12"/>
              </w:rPr>
            </w:pPr>
            <w:r>
              <w:rPr>
                <w:rFonts w:ascii="Comic Sans MS" w:hAnsi="Comic Sans MS"/>
                <w:sz w:val="12"/>
                <w:szCs w:val="12"/>
              </w:rPr>
              <w:t>Make</w:t>
            </w:r>
            <w:r w:rsidR="005D7942">
              <w:rPr>
                <w:rFonts w:ascii="Comic Sans MS" w:hAnsi="Comic Sans MS"/>
                <w:sz w:val="12"/>
                <w:szCs w:val="12"/>
              </w:rPr>
              <w:t xml:space="preserve"> reasoned interpretations about individuals and events by using a small selection of focused sources</w:t>
            </w:r>
          </w:p>
        </w:tc>
        <w:tc>
          <w:tcPr>
            <w:tcW w:w="1843" w:type="dxa"/>
          </w:tcPr>
          <w:p w:rsidR="003308DB" w:rsidRDefault="00B64A2B">
            <w:pPr>
              <w:rPr>
                <w:rFonts w:ascii="Comic Sans MS" w:hAnsi="Comic Sans MS"/>
                <w:sz w:val="12"/>
                <w:szCs w:val="12"/>
              </w:rPr>
            </w:pPr>
            <w:r>
              <w:rPr>
                <w:rFonts w:ascii="Comic Sans MS" w:hAnsi="Comic Sans MS"/>
                <w:sz w:val="12"/>
                <w:szCs w:val="12"/>
              </w:rPr>
              <w:t>Identifying primary and secondary sources – artefacts, books, internet etc.</w:t>
            </w:r>
          </w:p>
          <w:p w:rsidR="007F2795" w:rsidRDefault="007F2795">
            <w:pPr>
              <w:rPr>
                <w:rFonts w:ascii="Comic Sans MS" w:hAnsi="Comic Sans MS"/>
                <w:sz w:val="12"/>
                <w:szCs w:val="12"/>
              </w:rPr>
            </w:pPr>
          </w:p>
          <w:p w:rsidR="008A4188" w:rsidRDefault="008A4188">
            <w:pPr>
              <w:rPr>
                <w:rFonts w:ascii="Comic Sans MS" w:hAnsi="Comic Sans MS"/>
                <w:sz w:val="12"/>
                <w:szCs w:val="12"/>
              </w:rPr>
            </w:pPr>
            <w:r>
              <w:rPr>
                <w:rFonts w:ascii="Comic Sans MS" w:hAnsi="Comic Sans MS"/>
                <w:sz w:val="12"/>
                <w:szCs w:val="12"/>
              </w:rPr>
              <w:t>Identifying why sources are limited for the Stone, Bronze and Iron ages</w:t>
            </w:r>
          </w:p>
          <w:p w:rsidR="007F2795" w:rsidRDefault="007F2795">
            <w:pPr>
              <w:rPr>
                <w:rFonts w:ascii="Comic Sans MS" w:hAnsi="Comic Sans MS"/>
                <w:sz w:val="12"/>
                <w:szCs w:val="12"/>
              </w:rPr>
            </w:pPr>
          </w:p>
          <w:p w:rsidR="00A95F39" w:rsidRDefault="00A95F39" w:rsidP="00A95F39">
            <w:pPr>
              <w:rPr>
                <w:rFonts w:ascii="Comic Sans MS" w:hAnsi="Comic Sans MS"/>
                <w:sz w:val="12"/>
                <w:szCs w:val="12"/>
              </w:rPr>
            </w:pPr>
            <w:r w:rsidRPr="00B439BD">
              <w:rPr>
                <w:rFonts w:ascii="Comic Sans MS" w:hAnsi="Comic Sans MS"/>
                <w:sz w:val="12"/>
                <w:szCs w:val="12"/>
              </w:rPr>
              <w:t xml:space="preserve">Questioning the validity of sources and contradictions – Boudicca, Tacitus and Cassius </w:t>
            </w:r>
            <w:proofErr w:type="spellStart"/>
            <w:r w:rsidRPr="00B439BD">
              <w:rPr>
                <w:rFonts w:ascii="Comic Sans MS" w:hAnsi="Comic Sans MS"/>
                <w:sz w:val="12"/>
                <w:szCs w:val="12"/>
              </w:rPr>
              <w:t>Dio</w:t>
            </w:r>
            <w:proofErr w:type="spellEnd"/>
          </w:p>
          <w:p w:rsidR="00A95F39" w:rsidRPr="00B439BD" w:rsidRDefault="00A95F39">
            <w:pPr>
              <w:rPr>
                <w:rFonts w:ascii="Comic Sans MS" w:hAnsi="Comic Sans MS"/>
                <w:sz w:val="12"/>
                <w:szCs w:val="12"/>
              </w:rPr>
            </w:pPr>
          </w:p>
        </w:tc>
        <w:tc>
          <w:tcPr>
            <w:tcW w:w="2007" w:type="dxa"/>
          </w:tcPr>
          <w:p w:rsidR="008A4188" w:rsidRPr="00374305" w:rsidRDefault="008A4188">
            <w:pPr>
              <w:rPr>
                <w:rFonts w:ascii="Comic Sans MS" w:hAnsi="Comic Sans MS"/>
                <w:sz w:val="12"/>
                <w:szCs w:val="12"/>
              </w:rPr>
            </w:pPr>
            <w:r>
              <w:rPr>
                <w:rFonts w:ascii="Comic Sans MS" w:hAnsi="Comic Sans MS"/>
                <w:sz w:val="12"/>
                <w:szCs w:val="12"/>
              </w:rPr>
              <w:t xml:space="preserve">Identifying </w:t>
            </w:r>
            <w:r w:rsidR="00904742">
              <w:rPr>
                <w:rFonts w:ascii="Comic Sans MS" w:hAnsi="Comic Sans MS"/>
                <w:sz w:val="12"/>
                <w:szCs w:val="12"/>
              </w:rPr>
              <w:t xml:space="preserve">why sources can be useful in a variety of ways – inaccuracies can tell us more about those </w:t>
            </w:r>
            <w:r w:rsidR="00904742" w:rsidRPr="00374305">
              <w:rPr>
                <w:rFonts w:ascii="Comic Sans MS" w:hAnsi="Comic Sans MS"/>
                <w:sz w:val="12"/>
                <w:szCs w:val="12"/>
              </w:rPr>
              <w:t>who produce evidence</w:t>
            </w:r>
          </w:p>
          <w:p w:rsidR="00374305" w:rsidRPr="00374305" w:rsidRDefault="00374305">
            <w:pPr>
              <w:rPr>
                <w:rFonts w:ascii="Comic Sans MS" w:hAnsi="Comic Sans MS"/>
                <w:sz w:val="12"/>
                <w:szCs w:val="12"/>
              </w:rPr>
            </w:pPr>
          </w:p>
          <w:p w:rsidR="00374305" w:rsidRPr="00374305" w:rsidRDefault="00374305" w:rsidP="00374305">
            <w:pPr>
              <w:pStyle w:val="Default"/>
              <w:rPr>
                <w:sz w:val="12"/>
                <w:szCs w:val="12"/>
              </w:rPr>
            </w:pPr>
            <w:r w:rsidRPr="00374305">
              <w:rPr>
                <w:sz w:val="12"/>
                <w:szCs w:val="12"/>
              </w:rPr>
              <w:t xml:space="preserve">Assessing some primary source material through Anglo-Saxon and Viking Britain and beginning to cite it with more confidence </w:t>
            </w:r>
          </w:p>
          <w:p w:rsidR="00374305" w:rsidRPr="00B439BD" w:rsidRDefault="00374305">
            <w:pPr>
              <w:rPr>
                <w:rFonts w:ascii="Comic Sans MS" w:hAnsi="Comic Sans MS"/>
                <w:sz w:val="12"/>
                <w:szCs w:val="12"/>
              </w:rPr>
            </w:pPr>
          </w:p>
        </w:tc>
        <w:tc>
          <w:tcPr>
            <w:tcW w:w="1690" w:type="dxa"/>
          </w:tcPr>
          <w:p w:rsidR="003308DB" w:rsidRDefault="003308DB">
            <w:pPr>
              <w:rPr>
                <w:rFonts w:ascii="Comic Sans MS" w:hAnsi="Comic Sans MS"/>
                <w:sz w:val="12"/>
                <w:szCs w:val="12"/>
              </w:rPr>
            </w:pPr>
            <w:r w:rsidRPr="00B439BD">
              <w:rPr>
                <w:rFonts w:ascii="Comic Sans MS" w:hAnsi="Comic Sans MS"/>
                <w:sz w:val="12"/>
                <w:szCs w:val="12"/>
              </w:rPr>
              <w:t>Using sources to interpret viewpoints, including bias – Battle of Thermopylae – Herodotus and Tacitus</w:t>
            </w:r>
          </w:p>
          <w:p w:rsidR="001165E3" w:rsidRDefault="001165E3">
            <w:pPr>
              <w:rPr>
                <w:rFonts w:ascii="Comic Sans MS" w:hAnsi="Comic Sans MS"/>
                <w:sz w:val="12"/>
                <w:szCs w:val="12"/>
              </w:rPr>
            </w:pPr>
          </w:p>
          <w:p w:rsidR="000B0D69" w:rsidRDefault="001165E3" w:rsidP="000038F5">
            <w:pPr>
              <w:rPr>
                <w:rFonts w:ascii="Comic Sans MS" w:hAnsi="Comic Sans MS"/>
                <w:sz w:val="12"/>
                <w:szCs w:val="12"/>
              </w:rPr>
            </w:pPr>
            <w:r>
              <w:rPr>
                <w:rFonts w:ascii="Comic Sans MS" w:hAnsi="Comic Sans MS"/>
                <w:sz w:val="12"/>
                <w:szCs w:val="12"/>
              </w:rPr>
              <w:t xml:space="preserve">Identify why </w:t>
            </w:r>
            <w:r w:rsidR="000038F5">
              <w:rPr>
                <w:rFonts w:ascii="Comic Sans MS" w:hAnsi="Comic Sans MS"/>
                <w:sz w:val="12"/>
                <w:szCs w:val="12"/>
              </w:rPr>
              <w:t>viewpoints differ and why bias might skew these viewpoints</w:t>
            </w:r>
          </w:p>
          <w:p w:rsidR="000B0D69" w:rsidRDefault="000B0D69" w:rsidP="000038F5">
            <w:pPr>
              <w:rPr>
                <w:rFonts w:ascii="Comic Sans MS" w:hAnsi="Comic Sans MS"/>
                <w:sz w:val="12"/>
                <w:szCs w:val="12"/>
              </w:rPr>
            </w:pPr>
          </w:p>
          <w:p w:rsidR="001165E3" w:rsidRPr="00B439BD" w:rsidRDefault="000B0D69" w:rsidP="000038F5">
            <w:pPr>
              <w:rPr>
                <w:rFonts w:ascii="Comic Sans MS" w:hAnsi="Comic Sans MS"/>
                <w:sz w:val="12"/>
                <w:szCs w:val="12"/>
              </w:rPr>
            </w:pPr>
            <w:r>
              <w:rPr>
                <w:rFonts w:ascii="Comic Sans MS" w:hAnsi="Comic Sans MS"/>
                <w:sz w:val="12"/>
                <w:szCs w:val="12"/>
              </w:rPr>
              <w:t>Identify why the amount of written</w:t>
            </w:r>
            <w:r w:rsidR="001165E3">
              <w:rPr>
                <w:rFonts w:ascii="Comic Sans MS" w:hAnsi="Comic Sans MS"/>
                <w:sz w:val="12"/>
                <w:szCs w:val="12"/>
              </w:rPr>
              <w:t xml:space="preserve"> </w:t>
            </w:r>
            <w:r>
              <w:rPr>
                <w:rFonts w:ascii="Comic Sans MS" w:hAnsi="Comic Sans MS"/>
                <w:sz w:val="12"/>
                <w:szCs w:val="12"/>
              </w:rPr>
              <w:t>primary sources varies depending on individual time periods – Romans/</w:t>
            </w:r>
            <w:r w:rsidR="00B2750E">
              <w:rPr>
                <w:rFonts w:ascii="Comic Sans MS" w:hAnsi="Comic Sans MS"/>
                <w:sz w:val="12"/>
                <w:szCs w:val="12"/>
              </w:rPr>
              <w:t>Greeks/</w:t>
            </w:r>
            <w:r>
              <w:rPr>
                <w:rFonts w:ascii="Comic Sans MS" w:hAnsi="Comic Sans MS"/>
                <w:sz w:val="12"/>
                <w:szCs w:val="12"/>
              </w:rPr>
              <w:t xml:space="preserve">Anglo-Saxons/Vikings </w:t>
            </w:r>
          </w:p>
        </w:tc>
        <w:tc>
          <w:tcPr>
            <w:tcW w:w="1707" w:type="dxa"/>
          </w:tcPr>
          <w:p w:rsidR="003308DB" w:rsidRDefault="00AD4223">
            <w:pPr>
              <w:rPr>
                <w:rFonts w:ascii="Comic Sans MS" w:hAnsi="Comic Sans MS"/>
                <w:sz w:val="12"/>
                <w:szCs w:val="12"/>
              </w:rPr>
            </w:pPr>
            <w:r>
              <w:rPr>
                <w:rFonts w:ascii="Comic Sans MS" w:hAnsi="Comic Sans MS"/>
                <w:sz w:val="12"/>
                <w:szCs w:val="12"/>
              </w:rPr>
              <w:t xml:space="preserve">Conducting an enquiry about </w:t>
            </w:r>
            <w:r w:rsidR="008873FD">
              <w:rPr>
                <w:rFonts w:ascii="Comic Sans MS" w:hAnsi="Comic Sans MS"/>
                <w:sz w:val="12"/>
                <w:szCs w:val="12"/>
              </w:rPr>
              <w:t>which Tudor monarch had the greatest impact</w:t>
            </w:r>
            <w:r>
              <w:rPr>
                <w:rFonts w:ascii="Comic Sans MS" w:hAnsi="Comic Sans MS"/>
                <w:sz w:val="12"/>
                <w:szCs w:val="12"/>
              </w:rPr>
              <w:t>– using sources as evidence in a debate</w:t>
            </w:r>
          </w:p>
          <w:p w:rsidR="007410C8" w:rsidRDefault="007410C8">
            <w:pPr>
              <w:rPr>
                <w:rFonts w:ascii="Comic Sans MS" w:hAnsi="Comic Sans MS"/>
                <w:sz w:val="12"/>
                <w:szCs w:val="12"/>
              </w:rPr>
            </w:pPr>
          </w:p>
          <w:p w:rsidR="007410C8" w:rsidRDefault="00DF65FD">
            <w:pPr>
              <w:rPr>
                <w:rFonts w:ascii="Comic Sans MS" w:hAnsi="Comic Sans MS"/>
                <w:sz w:val="12"/>
                <w:szCs w:val="12"/>
              </w:rPr>
            </w:pPr>
            <w:r>
              <w:rPr>
                <w:rFonts w:ascii="Comic Sans MS" w:hAnsi="Comic Sans MS"/>
                <w:sz w:val="12"/>
                <w:szCs w:val="12"/>
              </w:rPr>
              <w:t>Identify the effectiveness of sources as evidence</w:t>
            </w:r>
          </w:p>
          <w:p w:rsidR="00DF65FD" w:rsidRDefault="00DF65FD">
            <w:pPr>
              <w:rPr>
                <w:rFonts w:ascii="Comic Sans MS" w:hAnsi="Comic Sans MS"/>
                <w:sz w:val="12"/>
                <w:szCs w:val="12"/>
              </w:rPr>
            </w:pPr>
          </w:p>
          <w:p w:rsidR="00DF65FD" w:rsidRDefault="00DF65FD">
            <w:pPr>
              <w:rPr>
                <w:rFonts w:ascii="Comic Sans MS" w:hAnsi="Comic Sans MS"/>
                <w:sz w:val="12"/>
                <w:szCs w:val="12"/>
              </w:rPr>
            </w:pPr>
            <w:r>
              <w:rPr>
                <w:rFonts w:ascii="Comic Sans MS" w:hAnsi="Comic Sans MS"/>
                <w:sz w:val="12"/>
                <w:szCs w:val="12"/>
              </w:rPr>
              <w:t>Use sources of evidence as the basis for an opinion</w:t>
            </w:r>
          </w:p>
          <w:p w:rsidR="00DF65FD" w:rsidRDefault="00DF65FD">
            <w:pPr>
              <w:rPr>
                <w:rFonts w:ascii="Comic Sans MS" w:hAnsi="Comic Sans MS"/>
                <w:sz w:val="12"/>
                <w:szCs w:val="12"/>
              </w:rPr>
            </w:pPr>
          </w:p>
          <w:p w:rsidR="00DF65FD" w:rsidRDefault="00DF65FD">
            <w:pPr>
              <w:rPr>
                <w:rFonts w:ascii="Comic Sans MS" w:hAnsi="Comic Sans MS"/>
                <w:sz w:val="12"/>
                <w:szCs w:val="12"/>
              </w:rPr>
            </w:pPr>
            <w:r>
              <w:rPr>
                <w:rFonts w:ascii="Comic Sans MS" w:hAnsi="Comic Sans MS"/>
                <w:sz w:val="12"/>
                <w:szCs w:val="12"/>
              </w:rPr>
              <w:t>Begin to make references to evidence as justification</w:t>
            </w:r>
          </w:p>
          <w:p w:rsidR="00DF65FD" w:rsidRDefault="00DF65FD">
            <w:pPr>
              <w:rPr>
                <w:rFonts w:ascii="Comic Sans MS" w:hAnsi="Comic Sans MS"/>
                <w:sz w:val="12"/>
                <w:szCs w:val="12"/>
              </w:rPr>
            </w:pPr>
          </w:p>
          <w:p w:rsidR="00DF65FD" w:rsidRPr="00B439BD" w:rsidRDefault="00DF65FD">
            <w:pPr>
              <w:rPr>
                <w:rFonts w:ascii="Comic Sans MS" w:hAnsi="Comic Sans MS"/>
                <w:sz w:val="12"/>
                <w:szCs w:val="12"/>
              </w:rPr>
            </w:pPr>
          </w:p>
        </w:tc>
      </w:tr>
      <w:tr w:rsidR="00E100FD" w:rsidTr="00B13B49">
        <w:trPr>
          <w:trHeight w:val="1112"/>
        </w:trPr>
        <w:tc>
          <w:tcPr>
            <w:tcW w:w="1753" w:type="dxa"/>
          </w:tcPr>
          <w:p w:rsidR="00294E40" w:rsidRDefault="00294E40">
            <w:r>
              <w:t>Vocabulary and communication</w:t>
            </w:r>
          </w:p>
        </w:tc>
        <w:tc>
          <w:tcPr>
            <w:tcW w:w="1503" w:type="dxa"/>
          </w:tcPr>
          <w:p w:rsidR="00294E40" w:rsidRDefault="00294E40">
            <w:pPr>
              <w:rPr>
                <w:rFonts w:ascii="Comic Sans MS" w:hAnsi="Comic Sans MS"/>
                <w:sz w:val="12"/>
                <w:szCs w:val="12"/>
              </w:rPr>
            </w:pPr>
            <w:r>
              <w:rPr>
                <w:rFonts w:ascii="Comic Sans MS" w:hAnsi="Comic Sans MS"/>
                <w:sz w:val="12"/>
                <w:szCs w:val="12"/>
              </w:rPr>
              <w:t>Simple words to describe the passing of time – e.g.</w:t>
            </w:r>
          </w:p>
          <w:p w:rsidR="00294E40" w:rsidRPr="00B439BD" w:rsidRDefault="00294E40">
            <w:pPr>
              <w:rPr>
                <w:rFonts w:ascii="Comic Sans MS" w:hAnsi="Comic Sans MS"/>
                <w:sz w:val="12"/>
                <w:szCs w:val="12"/>
              </w:rPr>
            </w:pPr>
            <w:r>
              <w:rPr>
                <w:rFonts w:ascii="Comic Sans MS" w:hAnsi="Comic Sans MS"/>
                <w:sz w:val="12"/>
                <w:szCs w:val="12"/>
              </w:rPr>
              <w:t>‘past’ ‘before’ ‘now’ ‘then’</w:t>
            </w:r>
          </w:p>
        </w:tc>
        <w:tc>
          <w:tcPr>
            <w:tcW w:w="1914" w:type="dxa"/>
          </w:tcPr>
          <w:p w:rsidR="00294E40" w:rsidRDefault="00294E40">
            <w:pPr>
              <w:rPr>
                <w:rFonts w:ascii="Comic Sans MS" w:hAnsi="Comic Sans MS"/>
                <w:sz w:val="12"/>
                <w:szCs w:val="12"/>
              </w:rPr>
            </w:pPr>
            <w:r>
              <w:rPr>
                <w:rFonts w:ascii="Comic Sans MS" w:hAnsi="Comic Sans MS"/>
                <w:sz w:val="12"/>
                <w:szCs w:val="12"/>
              </w:rPr>
              <w:t>Using simple phrases and words to describe the passing of time -</w:t>
            </w:r>
          </w:p>
          <w:p w:rsidR="00294E40" w:rsidRDefault="00294E40">
            <w:pPr>
              <w:rPr>
                <w:rFonts w:ascii="Comic Sans MS" w:hAnsi="Comic Sans MS"/>
                <w:sz w:val="12"/>
                <w:szCs w:val="12"/>
              </w:rPr>
            </w:pPr>
            <w:r>
              <w:rPr>
                <w:rFonts w:ascii="Comic Sans MS" w:hAnsi="Comic Sans MS"/>
                <w:sz w:val="12"/>
                <w:szCs w:val="12"/>
              </w:rPr>
              <w:t>e.g. ‘past’ ‘before’ ‘now’ ‘then’</w:t>
            </w:r>
          </w:p>
          <w:p w:rsidR="00294E40" w:rsidRDefault="00294E40">
            <w:pPr>
              <w:rPr>
                <w:rFonts w:ascii="Comic Sans MS" w:hAnsi="Comic Sans MS"/>
                <w:sz w:val="12"/>
                <w:szCs w:val="12"/>
              </w:rPr>
            </w:pPr>
            <w:r>
              <w:rPr>
                <w:rFonts w:ascii="Comic Sans MS" w:hAnsi="Comic Sans MS"/>
                <w:sz w:val="12"/>
                <w:szCs w:val="12"/>
              </w:rPr>
              <w:t>‘Long ago’ ‘before I was born’ ‘change</w:t>
            </w:r>
            <w:r w:rsidR="00C55A45">
              <w:rPr>
                <w:rFonts w:ascii="Comic Sans MS" w:hAnsi="Comic Sans MS"/>
                <w:sz w:val="12"/>
                <w:szCs w:val="12"/>
              </w:rPr>
              <w:t>s to now</w:t>
            </w:r>
            <w:r>
              <w:rPr>
                <w:rFonts w:ascii="Comic Sans MS" w:hAnsi="Comic Sans MS"/>
                <w:sz w:val="12"/>
                <w:szCs w:val="12"/>
              </w:rPr>
              <w:t>’</w:t>
            </w:r>
          </w:p>
          <w:p w:rsidR="00C55A45" w:rsidRDefault="00C55A45">
            <w:pPr>
              <w:rPr>
                <w:rFonts w:ascii="Comic Sans MS" w:hAnsi="Comic Sans MS"/>
                <w:sz w:val="12"/>
                <w:szCs w:val="12"/>
              </w:rPr>
            </w:pPr>
          </w:p>
          <w:p w:rsidR="00C55A45" w:rsidRPr="00B439BD" w:rsidRDefault="00C55A45">
            <w:pPr>
              <w:rPr>
                <w:rFonts w:ascii="Comic Sans MS" w:hAnsi="Comic Sans MS"/>
                <w:sz w:val="12"/>
                <w:szCs w:val="12"/>
              </w:rPr>
            </w:pPr>
            <w:r>
              <w:rPr>
                <w:rFonts w:ascii="Comic Sans MS" w:hAnsi="Comic Sans MS"/>
                <w:sz w:val="12"/>
                <w:szCs w:val="12"/>
              </w:rPr>
              <w:t xml:space="preserve">Using simple words and phrases to describe events and people from the past – </w:t>
            </w:r>
            <w:r>
              <w:rPr>
                <w:rFonts w:ascii="Comic Sans MS" w:hAnsi="Comic Sans MS"/>
                <w:sz w:val="12"/>
                <w:szCs w:val="12"/>
              </w:rPr>
              <w:lastRenderedPageBreak/>
              <w:t>e.g. ‘rich’ ‘poor’ ‘local’ ‘national’ ‘important’</w:t>
            </w:r>
          </w:p>
        </w:tc>
        <w:tc>
          <w:tcPr>
            <w:tcW w:w="1771" w:type="dxa"/>
          </w:tcPr>
          <w:p w:rsidR="00C55A45" w:rsidRDefault="00C55A45" w:rsidP="00C55A45">
            <w:pPr>
              <w:rPr>
                <w:rFonts w:ascii="Comic Sans MS" w:hAnsi="Comic Sans MS"/>
                <w:sz w:val="12"/>
                <w:szCs w:val="12"/>
              </w:rPr>
            </w:pPr>
            <w:r>
              <w:rPr>
                <w:rFonts w:ascii="Comic Sans MS" w:hAnsi="Comic Sans MS"/>
                <w:sz w:val="12"/>
                <w:szCs w:val="12"/>
              </w:rPr>
              <w:lastRenderedPageBreak/>
              <w:t>Using phrases and words to describe the passing of time -</w:t>
            </w:r>
          </w:p>
          <w:p w:rsidR="00C55A45" w:rsidRDefault="00C55A45" w:rsidP="00C55A45">
            <w:pPr>
              <w:rPr>
                <w:rFonts w:ascii="Comic Sans MS" w:hAnsi="Comic Sans MS"/>
                <w:sz w:val="12"/>
                <w:szCs w:val="12"/>
              </w:rPr>
            </w:pPr>
            <w:r>
              <w:rPr>
                <w:rFonts w:ascii="Comic Sans MS" w:hAnsi="Comic Sans MS"/>
                <w:sz w:val="12"/>
                <w:szCs w:val="12"/>
              </w:rPr>
              <w:t>e.g. ‘past’ ‘before’ ‘now’ ‘then’</w:t>
            </w:r>
            <w:r w:rsidR="00D72250">
              <w:rPr>
                <w:rFonts w:ascii="Comic Sans MS" w:hAnsi="Comic Sans MS"/>
                <w:sz w:val="12"/>
                <w:szCs w:val="12"/>
              </w:rPr>
              <w:t xml:space="preserve"> ‘present’ ‘period’</w:t>
            </w:r>
          </w:p>
          <w:p w:rsidR="00C55A45" w:rsidRDefault="00C55A45" w:rsidP="00C55A45">
            <w:pPr>
              <w:rPr>
                <w:rFonts w:ascii="Comic Sans MS" w:hAnsi="Comic Sans MS"/>
                <w:sz w:val="12"/>
                <w:szCs w:val="12"/>
              </w:rPr>
            </w:pPr>
            <w:r>
              <w:rPr>
                <w:rFonts w:ascii="Comic Sans MS" w:hAnsi="Comic Sans MS"/>
                <w:sz w:val="12"/>
                <w:szCs w:val="12"/>
              </w:rPr>
              <w:t>‘Long ago’ ‘before I was born’ ‘changes to now’</w:t>
            </w:r>
            <w:r w:rsidR="00D72250">
              <w:rPr>
                <w:rFonts w:ascii="Comic Sans MS" w:hAnsi="Comic Sans MS"/>
                <w:sz w:val="12"/>
                <w:szCs w:val="12"/>
              </w:rPr>
              <w:t xml:space="preserve"> ‘stayed the same’</w:t>
            </w:r>
          </w:p>
          <w:p w:rsidR="00C55A45" w:rsidRDefault="00C55A45" w:rsidP="00C55A45">
            <w:pPr>
              <w:rPr>
                <w:rFonts w:ascii="Comic Sans MS" w:hAnsi="Comic Sans MS"/>
                <w:sz w:val="12"/>
                <w:szCs w:val="12"/>
              </w:rPr>
            </w:pPr>
          </w:p>
          <w:p w:rsidR="00294E40" w:rsidRPr="00B439BD" w:rsidRDefault="00D72250" w:rsidP="00C55A45">
            <w:pPr>
              <w:rPr>
                <w:rFonts w:ascii="Comic Sans MS" w:hAnsi="Comic Sans MS"/>
                <w:sz w:val="12"/>
                <w:szCs w:val="12"/>
              </w:rPr>
            </w:pPr>
            <w:r>
              <w:rPr>
                <w:rFonts w:ascii="Comic Sans MS" w:hAnsi="Comic Sans MS"/>
                <w:sz w:val="12"/>
                <w:szCs w:val="12"/>
              </w:rPr>
              <w:t>Using</w:t>
            </w:r>
            <w:r w:rsidR="00C55A45">
              <w:rPr>
                <w:rFonts w:ascii="Comic Sans MS" w:hAnsi="Comic Sans MS"/>
                <w:sz w:val="12"/>
                <w:szCs w:val="12"/>
              </w:rPr>
              <w:t xml:space="preserve"> words and phrases to describe events and people </w:t>
            </w:r>
            <w:r w:rsidR="00C55A45">
              <w:rPr>
                <w:rFonts w:ascii="Comic Sans MS" w:hAnsi="Comic Sans MS"/>
                <w:sz w:val="12"/>
                <w:szCs w:val="12"/>
              </w:rPr>
              <w:lastRenderedPageBreak/>
              <w:t>from the past – e.g. ‘rich’ ‘poor’ ‘local’ ‘national’ ‘important’</w:t>
            </w:r>
            <w:r>
              <w:rPr>
                <w:rFonts w:ascii="Comic Sans MS" w:hAnsi="Comic Sans MS"/>
                <w:sz w:val="12"/>
                <w:szCs w:val="12"/>
              </w:rPr>
              <w:t xml:space="preserve"> ‘significant’ ‘primary source’ ‘impact’</w:t>
            </w:r>
            <w:r w:rsidR="00A35361">
              <w:rPr>
                <w:rFonts w:ascii="Comic Sans MS" w:hAnsi="Comic Sans MS"/>
                <w:sz w:val="12"/>
                <w:szCs w:val="12"/>
              </w:rPr>
              <w:t xml:space="preserve"> ‘explorer’ ‘pioneer’</w:t>
            </w:r>
          </w:p>
        </w:tc>
        <w:tc>
          <w:tcPr>
            <w:tcW w:w="1843" w:type="dxa"/>
          </w:tcPr>
          <w:p w:rsidR="0016684D" w:rsidRDefault="0016684D" w:rsidP="0016684D">
            <w:pPr>
              <w:rPr>
                <w:rFonts w:ascii="Comic Sans MS" w:hAnsi="Comic Sans MS"/>
                <w:sz w:val="12"/>
                <w:szCs w:val="12"/>
              </w:rPr>
            </w:pPr>
            <w:r>
              <w:rPr>
                <w:rFonts w:ascii="Comic Sans MS" w:hAnsi="Comic Sans MS"/>
                <w:sz w:val="12"/>
                <w:szCs w:val="12"/>
              </w:rPr>
              <w:lastRenderedPageBreak/>
              <w:t>Using phrases and words to describe the passing of time -</w:t>
            </w:r>
          </w:p>
          <w:p w:rsidR="0016684D" w:rsidRDefault="0016684D" w:rsidP="0016684D">
            <w:pPr>
              <w:rPr>
                <w:rFonts w:ascii="Comic Sans MS" w:hAnsi="Comic Sans MS"/>
                <w:sz w:val="12"/>
                <w:szCs w:val="12"/>
              </w:rPr>
            </w:pPr>
            <w:r>
              <w:rPr>
                <w:rFonts w:ascii="Comic Sans MS" w:hAnsi="Comic Sans MS"/>
                <w:sz w:val="12"/>
                <w:szCs w:val="12"/>
              </w:rPr>
              <w:t>e.g. ‘past’ ‘before’ ‘now’ ‘then’ ‘present’ ‘period’</w:t>
            </w:r>
            <w:r w:rsidR="00A35361">
              <w:rPr>
                <w:rFonts w:ascii="Comic Sans MS" w:hAnsi="Comic Sans MS"/>
                <w:sz w:val="12"/>
                <w:szCs w:val="12"/>
              </w:rPr>
              <w:t xml:space="preserve"> ‘decade’</w:t>
            </w:r>
            <w:r w:rsidR="005F6758">
              <w:rPr>
                <w:rFonts w:ascii="Comic Sans MS" w:hAnsi="Comic Sans MS"/>
                <w:sz w:val="12"/>
                <w:szCs w:val="12"/>
              </w:rPr>
              <w:t xml:space="preserve"> ‘century’</w:t>
            </w:r>
          </w:p>
          <w:p w:rsidR="0016684D" w:rsidRDefault="0016684D" w:rsidP="0016684D">
            <w:pPr>
              <w:rPr>
                <w:rFonts w:ascii="Comic Sans MS" w:hAnsi="Comic Sans MS"/>
                <w:sz w:val="12"/>
                <w:szCs w:val="12"/>
              </w:rPr>
            </w:pPr>
            <w:r>
              <w:rPr>
                <w:rFonts w:ascii="Comic Sans MS" w:hAnsi="Comic Sans MS"/>
                <w:sz w:val="12"/>
                <w:szCs w:val="12"/>
              </w:rPr>
              <w:t>‘Long ago’ ‘before I was born’ ‘changes to now’ ‘stayed the same’</w:t>
            </w:r>
          </w:p>
          <w:p w:rsidR="0016684D" w:rsidRDefault="0016684D" w:rsidP="0016684D">
            <w:pPr>
              <w:rPr>
                <w:rFonts w:ascii="Comic Sans MS" w:hAnsi="Comic Sans MS"/>
                <w:sz w:val="12"/>
                <w:szCs w:val="12"/>
              </w:rPr>
            </w:pPr>
          </w:p>
          <w:p w:rsidR="00294E40" w:rsidRPr="00B439BD" w:rsidRDefault="0016684D" w:rsidP="0016684D">
            <w:pPr>
              <w:rPr>
                <w:rFonts w:ascii="Comic Sans MS" w:hAnsi="Comic Sans MS"/>
                <w:sz w:val="12"/>
                <w:szCs w:val="12"/>
              </w:rPr>
            </w:pPr>
            <w:r>
              <w:rPr>
                <w:rFonts w:ascii="Comic Sans MS" w:hAnsi="Comic Sans MS"/>
                <w:sz w:val="12"/>
                <w:szCs w:val="12"/>
              </w:rPr>
              <w:lastRenderedPageBreak/>
              <w:t xml:space="preserve">Using words and phrases to describe events and people from the past – e.g. ‘hunter-gatherer’ ‘impact’ ‘significant’ ‘continuity’ ‘change’ ‘warrior’ </w:t>
            </w:r>
            <w:r w:rsidR="00E369D3">
              <w:rPr>
                <w:rFonts w:ascii="Comic Sans MS" w:hAnsi="Comic Sans MS"/>
                <w:sz w:val="12"/>
                <w:szCs w:val="12"/>
              </w:rPr>
              <w:t>‘prehistoric’ ‘artefact’ ‘BC/AD’</w:t>
            </w:r>
          </w:p>
        </w:tc>
        <w:tc>
          <w:tcPr>
            <w:tcW w:w="2007" w:type="dxa"/>
          </w:tcPr>
          <w:p w:rsidR="00E369D3" w:rsidRDefault="00E369D3" w:rsidP="00E369D3">
            <w:pPr>
              <w:rPr>
                <w:rFonts w:ascii="Comic Sans MS" w:hAnsi="Comic Sans MS"/>
                <w:sz w:val="12"/>
                <w:szCs w:val="12"/>
              </w:rPr>
            </w:pPr>
            <w:r>
              <w:rPr>
                <w:rFonts w:ascii="Comic Sans MS" w:hAnsi="Comic Sans MS"/>
                <w:sz w:val="12"/>
                <w:szCs w:val="12"/>
              </w:rPr>
              <w:lastRenderedPageBreak/>
              <w:t>Using phrases and words to describe the passing of time -</w:t>
            </w:r>
          </w:p>
          <w:p w:rsidR="00E369D3" w:rsidRDefault="00E369D3" w:rsidP="00E369D3">
            <w:pPr>
              <w:rPr>
                <w:rFonts w:ascii="Comic Sans MS" w:hAnsi="Comic Sans MS"/>
                <w:sz w:val="12"/>
                <w:szCs w:val="12"/>
              </w:rPr>
            </w:pPr>
            <w:r>
              <w:rPr>
                <w:rFonts w:ascii="Comic Sans MS" w:hAnsi="Comic Sans MS"/>
                <w:sz w:val="12"/>
                <w:szCs w:val="12"/>
              </w:rPr>
              <w:t>e.g. ‘duration’ ‘period’ ‘era’ ‘concurrent’</w:t>
            </w:r>
          </w:p>
          <w:p w:rsidR="00E369D3" w:rsidRDefault="00E369D3" w:rsidP="00E369D3">
            <w:pPr>
              <w:rPr>
                <w:rFonts w:ascii="Comic Sans MS" w:hAnsi="Comic Sans MS"/>
                <w:sz w:val="12"/>
                <w:szCs w:val="12"/>
              </w:rPr>
            </w:pPr>
            <w:r>
              <w:rPr>
                <w:rFonts w:ascii="Comic Sans MS" w:hAnsi="Comic Sans MS"/>
                <w:sz w:val="12"/>
                <w:szCs w:val="12"/>
              </w:rPr>
              <w:t>‘during this time’ ‘previously’ ‘</w:t>
            </w:r>
            <w:r w:rsidR="00A35361">
              <w:rPr>
                <w:rFonts w:ascii="Comic Sans MS" w:hAnsi="Comic Sans MS"/>
                <w:sz w:val="12"/>
                <w:szCs w:val="12"/>
              </w:rPr>
              <w:t>compared to’</w:t>
            </w:r>
          </w:p>
          <w:p w:rsidR="00E369D3" w:rsidRDefault="00E369D3" w:rsidP="00E369D3">
            <w:pPr>
              <w:rPr>
                <w:rFonts w:ascii="Comic Sans MS" w:hAnsi="Comic Sans MS"/>
                <w:sz w:val="12"/>
                <w:szCs w:val="12"/>
              </w:rPr>
            </w:pPr>
          </w:p>
          <w:p w:rsidR="00294E40" w:rsidRPr="00B439BD" w:rsidRDefault="00E369D3" w:rsidP="00A35361">
            <w:pPr>
              <w:rPr>
                <w:rFonts w:ascii="Comic Sans MS" w:hAnsi="Comic Sans MS"/>
                <w:sz w:val="12"/>
                <w:szCs w:val="12"/>
              </w:rPr>
            </w:pPr>
            <w:r>
              <w:rPr>
                <w:rFonts w:ascii="Comic Sans MS" w:hAnsi="Comic Sans MS"/>
                <w:sz w:val="12"/>
                <w:szCs w:val="12"/>
              </w:rPr>
              <w:t xml:space="preserve">Using words and phrases to describe events and people from the past – e.g. </w:t>
            </w:r>
            <w:r w:rsidR="00A35361">
              <w:rPr>
                <w:rFonts w:ascii="Comic Sans MS" w:hAnsi="Comic Sans MS"/>
                <w:sz w:val="12"/>
                <w:szCs w:val="12"/>
              </w:rPr>
              <w:t xml:space="preserve">‘empire’ ‘emperor’ ‘migration’ ‘conquest’ </w:t>
            </w:r>
            <w:r w:rsidR="00A35361">
              <w:rPr>
                <w:rFonts w:ascii="Comic Sans MS" w:hAnsi="Comic Sans MS"/>
                <w:sz w:val="12"/>
                <w:szCs w:val="12"/>
              </w:rPr>
              <w:lastRenderedPageBreak/>
              <w:t xml:space="preserve">‘cause’ </w:t>
            </w:r>
            <w:r w:rsidR="008A6362">
              <w:rPr>
                <w:rFonts w:ascii="Comic Sans MS" w:hAnsi="Comic Sans MS"/>
                <w:sz w:val="12"/>
                <w:szCs w:val="12"/>
              </w:rPr>
              <w:t>‘</w:t>
            </w:r>
            <w:r w:rsidR="00A35361">
              <w:rPr>
                <w:rFonts w:ascii="Comic Sans MS" w:hAnsi="Comic Sans MS"/>
                <w:sz w:val="12"/>
                <w:szCs w:val="12"/>
              </w:rPr>
              <w:t>effect’ ‘peasant’ ‘rebellion’</w:t>
            </w:r>
            <w:r w:rsidR="00A9729C">
              <w:rPr>
                <w:rFonts w:ascii="Comic Sans MS" w:hAnsi="Comic Sans MS"/>
                <w:sz w:val="12"/>
                <w:szCs w:val="12"/>
              </w:rPr>
              <w:t xml:space="preserve"> ‘reliable’</w:t>
            </w:r>
          </w:p>
        </w:tc>
        <w:tc>
          <w:tcPr>
            <w:tcW w:w="1690" w:type="dxa"/>
          </w:tcPr>
          <w:p w:rsidR="008A6362" w:rsidRDefault="008A6362" w:rsidP="008A6362">
            <w:pPr>
              <w:rPr>
                <w:rFonts w:ascii="Comic Sans MS" w:hAnsi="Comic Sans MS"/>
                <w:sz w:val="12"/>
                <w:szCs w:val="12"/>
              </w:rPr>
            </w:pPr>
            <w:r>
              <w:rPr>
                <w:rFonts w:ascii="Comic Sans MS" w:hAnsi="Comic Sans MS"/>
                <w:sz w:val="12"/>
                <w:szCs w:val="12"/>
              </w:rPr>
              <w:lastRenderedPageBreak/>
              <w:t>Using phrases and words to describe the passing of time</w:t>
            </w:r>
            <w:r w:rsidR="001B7BCC">
              <w:rPr>
                <w:rFonts w:ascii="Comic Sans MS" w:hAnsi="Comic Sans MS"/>
                <w:sz w:val="12"/>
                <w:szCs w:val="12"/>
              </w:rPr>
              <w:t xml:space="preserve"> and context of civilisations</w:t>
            </w:r>
            <w:r>
              <w:rPr>
                <w:rFonts w:ascii="Comic Sans MS" w:hAnsi="Comic Sans MS"/>
                <w:sz w:val="12"/>
                <w:szCs w:val="12"/>
              </w:rPr>
              <w:t xml:space="preserve"> -</w:t>
            </w:r>
          </w:p>
          <w:p w:rsidR="008A6362" w:rsidRDefault="008A6362" w:rsidP="008A6362">
            <w:pPr>
              <w:rPr>
                <w:rFonts w:ascii="Comic Sans MS" w:hAnsi="Comic Sans MS"/>
                <w:sz w:val="12"/>
                <w:szCs w:val="12"/>
              </w:rPr>
            </w:pPr>
            <w:r>
              <w:rPr>
                <w:rFonts w:ascii="Comic Sans MS" w:hAnsi="Comic Sans MS"/>
                <w:sz w:val="12"/>
                <w:szCs w:val="12"/>
              </w:rPr>
              <w:t>e.g. ‘duration’ ‘period’ ‘era’ ‘concurrent’ ‘chronology’ ‘context’</w:t>
            </w:r>
          </w:p>
          <w:p w:rsidR="008A6362" w:rsidRDefault="008A6362" w:rsidP="008A6362">
            <w:pPr>
              <w:rPr>
                <w:rFonts w:ascii="Comic Sans MS" w:hAnsi="Comic Sans MS"/>
                <w:sz w:val="12"/>
                <w:szCs w:val="12"/>
              </w:rPr>
            </w:pPr>
            <w:r>
              <w:rPr>
                <w:rFonts w:ascii="Comic Sans MS" w:hAnsi="Comic Sans MS"/>
                <w:sz w:val="12"/>
                <w:szCs w:val="12"/>
              </w:rPr>
              <w:t>‘</w:t>
            </w:r>
            <w:r w:rsidR="005F6758">
              <w:rPr>
                <w:rFonts w:ascii="Comic Sans MS" w:hAnsi="Comic Sans MS"/>
                <w:sz w:val="12"/>
                <w:szCs w:val="12"/>
              </w:rPr>
              <w:t>the duration of…’</w:t>
            </w:r>
            <w:r w:rsidR="00D021D8">
              <w:rPr>
                <w:rFonts w:ascii="Comic Sans MS" w:hAnsi="Comic Sans MS"/>
                <w:sz w:val="12"/>
                <w:szCs w:val="12"/>
              </w:rPr>
              <w:t xml:space="preserve"> ‘continuing on from…’</w:t>
            </w:r>
          </w:p>
          <w:p w:rsidR="003B7AB3" w:rsidRDefault="003B7AB3" w:rsidP="008A6362">
            <w:pPr>
              <w:rPr>
                <w:rFonts w:ascii="Comic Sans MS" w:hAnsi="Comic Sans MS"/>
                <w:sz w:val="12"/>
                <w:szCs w:val="12"/>
              </w:rPr>
            </w:pPr>
          </w:p>
          <w:p w:rsidR="00294E40" w:rsidRPr="00B439BD" w:rsidRDefault="008A6362" w:rsidP="005F6758">
            <w:pPr>
              <w:rPr>
                <w:rFonts w:ascii="Comic Sans MS" w:hAnsi="Comic Sans MS"/>
                <w:sz w:val="12"/>
                <w:szCs w:val="12"/>
              </w:rPr>
            </w:pPr>
            <w:r>
              <w:rPr>
                <w:rFonts w:ascii="Comic Sans MS" w:hAnsi="Comic Sans MS"/>
                <w:sz w:val="12"/>
                <w:szCs w:val="12"/>
              </w:rPr>
              <w:lastRenderedPageBreak/>
              <w:t>Using words and phrases to describe events and people from the past – e.g</w:t>
            </w:r>
            <w:r w:rsidR="005F6758">
              <w:rPr>
                <w:rFonts w:ascii="Comic Sans MS" w:hAnsi="Comic Sans MS"/>
                <w:sz w:val="12"/>
                <w:szCs w:val="12"/>
              </w:rPr>
              <w:t>. ‘farmer-warrior’ ‘democracy’ ‘Christianity’ ‘myth’ ‘legend’ ‘global’ ‘invader’</w:t>
            </w:r>
            <w:r w:rsidR="00A9729C">
              <w:rPr>
                <w:rFonts w:ascii="Comic Sans MS" w:hAnsi="Comic Sans MS"/>
                <w:sz w:val="12"/>
                <w:szCs w:val="12"/>
              </w:rPr>
              <w:t xml:space="preserve"> ‘interpretation’ ‘viewpoint’ ‘bias’</w:t>
            </w:r>
          </w:p>
        </w:tc>
        <w:tc>
          <w:tcPr>
            <w:tcW w:w="1707" w:type="dxa"/>
          </w:tcPr>
          <w:p w:rsidR="001B7BCC" w:rsidRDefault="001B7BCC" w:rsidP="001B7BCC">
            <w:pPr>
              <w:rPr>
                <w:rFonts w:ascii="Comic Sans MS" w:hAnsi="Comic Sans MS"/>
                <w:sz w:val="12"/>
                <w:szCs w:val="12"/>
              </w:rPr>
            </w:pPr>
            <w:r>
              <w:rPr>
                <w:rFonts w:ascii="Comic Sans MS" w:hAnsi="Comic Sans MS"/>
                <w:sz w:val="12"/>
                <w:szCs w:val="12"/>
              </w:rPr>
              <w:lastRenderedPageBreak/>
              <w:t>Using phrases and words to describe the passing of time and context of civilisations -</w:t>
            </w:r>
          </w:p>
          <w:p w:rsidR="001B7BCC" w:rsidRDefault="001B7BCC" w:rsidP="001B7BCC">
            <w:pPr>
              <w:rPr>
                <w:rFonts w:ascii="Comic Sans MS" w:hAnsi="Comic Sans MS"/>
                <w:sz w:val="12"/>
                <w:szCs w:val="12"/>
              </w:rPr>
            </w:pPr>
            <w:r>
              <w:rPr>
                <w:rFonts w:ascii="Comic Sans MS" w:hAnsi="Comic Sans MS"/>
                <w:sz w:val="12"/>
                <w:szCs w:val="12"/>
              </w:rPr>
              <w:t>e.g. ‘duration’ ‘period’ ‘era’ ‘concurrent’ ‘chronology’ ‘context’</w:t>
            </w:r>
          </w:p>
          <w:p w:rsidR="001B7BCC" w:rsidRDefault="001B7BCC" w:rsidP="001B7BCC">
            <w:pPr>
              <w:rPr>
                <w:rFonts w:ascii="Comic Sans MS" w:hAnsi="Comic Sans MS"/>
                <w:sz w:val="12"/>
                <w:szCs w:val="12"/>
              </w:rPr>
            </w:pPr>
            <w:r>
              <w:rPr>
                <w:rFonts w:ascii="Comic Sans MS" w:hAnsi="Comic Sans MS"/>
                <w:sz w:val="12"/>
                <w:szCs w:val="12"/>
              </w:rPr>
              <w:t>‘the duration of…’ ‘the narrative of history’</w:t>
            </w:r>
          </w:p>
          <w:p w:rsidR="001B7BCC" w:rsidRDefault="001B7BCC" w:rsidP="001B7BCC">
            <w:pPr>
              <w:rPr>
                <w:rFonts w:ascii="Comic Sans MS" w:hAnsi="Comic Sans MS"/>
                <w:sz w:val="12"/>
                <w:szCs w:val="12"/>
              </w:rPr>
            </w:pPr>
          </w:p>
          <w:p w:rsidR="00294E40" w:rsidRPr="00B439BD" w:rsidRDefault="001B7BCC" w:rsidP="00A9729C">
            <w:pPr>
              <w:rPr>
                <w:rFonts w:ascii="Comic Sans MS" w:hAnsi="Comic Sans MS"/>
                <w:sz w:val="12"/>
                <w:szCs w:val="12"/>
              </w:rPr>
            </w:pPr>
            <w:r>
              <w:rPr>
                <w:rFonts w:ascii="Comic Sans MS" w:hAnsi="Comic Sans MS"/>
                <w:sz w:val="12"/>
                <w:szCs w:val="12"/>
              </w:rPr>
              <w:lastRenderedPageBreak/>
              <w:t xml:space="preserve">Using words and phrases to describe events and people from the past – e.g. </w:t>
            </w:r>
            <w:r w:rsidR="00A9729C">
              <w:rPr>
                <w:rFonts w:ascii="Comic Sans MS" w:hAnsi="Comic Sans MS"/>
                <w:sz w:val="12"/>
                <w:szCs w:val="12"/>
              </w:rPr>
              <w:t>‘significance’ ‘</w:t>
            </w:r>
            <w:r w:rsidR="003B7AB3">
              <w:rPr>
                <w:rFonts w:ascii="Comic Sans MS" w:hAnsi="Comic Sans MS"/>
                <w:sz w:val="12"/>
                <w:szCs w:val="12"/>
              </w:rPr>
              <w:t xml:space="preserve">discovery’ ‘invention’ </w:t>
            </w:r>
            <w:r w:rsidR="00221BCD">
              <w:rPr>
                <w:rFonts w:ascii="Comic Sans MS" w:hAnsi="Comic Sans MS"/>
                <w:sz w:val="12"/>
                <w:szCs w:val="12"/>
              </w:rPr>
              <w:t>‘prosperity’ ‘causation’</w:t>
            </w:r>
            <w:r w:rsidR="005B116B">
              <w:rPr>
                <w:rFonts w:ascii="Comic Sans MS" w:hAnsi="Comic Sans MS"/>
                <w:sz w:val="12"/>
                <w:szCs w:val="12"/>
              </w:rPr>
              <w:t xml:space="preserve"> ‘diversity’</w:t>
            </w:r>
            <w:r w:rsidR="001E0A16">
              <w:rPr>
                <w:rFonts w:ascii="Comic Sans MS" w:hAnsi="Comic Sans MS"/>
                <w:sz w:val="12"/>
                <w:szCs w:val="12"/>
              </w:rPr>
              <w:t xml:space="preserve"> ‘progression’</w:t>
            </w:r>
            <w:r w:rsidR="006652D3">
              <w:rPr>
                <w:rFonts w:ascii="Comic Sans MS" w:hAnsi="Comic Sans MS"/>
                <w:sz w:val="12"/>
                <w:szCs w:val="12"/>
              </w:rPr>
              <w:t xml:space="preserve"> </w:t>
            </w:r>
          </w:p>
        </w:tc>
      </w:tr>
    </w:tbl>
    <w:p w:rsidR="00591D3C" w:rsidRDefault="00591D3C"/>
    <w:sectPr w:rsidR="00591D3C" w:rsidSect="00A23A69">
      <w:headerReference w:type="default" r:id="rId9"/>
      <w:footerReference w:type="default" r:id="rId10"/>
      <w:pgSz w:w="16838" w:h="11906" w:orient="landscape"/>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C56CE" w:rsidRDefault="00CC56CE" w:rsidP="00334F4C">
      <w:pPr>
        <w:spacing w:after="0" w:line="240" w:lineRule="auto"/>
      </w:pPr>
      <w:r>
        <w:separator/>
      </w:r>
    </w:p>
  </w:endnote>
  <w:endnote w:type="continuationSeparator" w:id="0">
    <w:p w:rsidR="00CC56CE" w:rsidRDefault="00CC56CE" w:rsidP="00334F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A44D3" w:rsidRDefault="00CA44D3" w:rsidP="00334F4C">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C56CE" w:rsidRDefault="00CC56CE" w:rsidP="00334F4C">
      <w:pPr>
        <w:spacing w:after="0" w:line="240" w:lineRule="auto"/>
      </w:pPr>
      <w:r>
        <w:separator/>
      </w:r>
    </w:p>
  </w:footnote>
  <w:footnote w:type="continuationSeparator" w:id="0">
    <w:p w:rsidR="00CC56CE" w:rsidRDefault="00CC56CE" w:rsidP="00334F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A44D3" w:rsidRPr="001A183C" w:rsidRDefault="00CA44D3">
    <w:pPr>
      <w:pStyle w:val="Header"/>
      <w:rPr>
        <w:b/>
        <w:u w:val="single"/>
      </w:rPr>
    </w:pPr>
    <w:r w:rsidRPr="001A183C">
      <w:rPr>
        <w:b/>
        <w:u w:val="single"/>
      </w:rPr>
      <w:t>Progression of Skills in history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7220C3"/>
    <w:multiLevelType w:val="hybridMultilevel"/>
    <w:tmpl w:val="1CC898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30D04988"/>
    <w:multiLevelType w:val="hybridMultilevel"/>
    <w:tmpl w:val="6666B3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C361A"/>
    <w:multiLevelType w:val="hybridMultilevel"/>
    <w:tmpl w:val="60C864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4CD72064"/>
    <w:multiLevelType w:val="hybridMultilevel"/>
    <w:tmpl w:val="8D4AD1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53E632B"/>
    <w:multiLevelType w:val="hybridMultilevel"/>
    <w:tmpl w:val="4CEA0A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60567B99"/>
    <w:multiLevelType w:val="multilevel"/>
    <w:tmpl w:val="40E4FF1E"/>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6" w15:restartNumberingAfterBreak="0">
    <w:nsid w:val="77030EB3"/>
    <w:multiLevelType w:val="multilevel"/>
    <w:tmpl w:val="D53C163C"/>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7" w15:restartNumberingAfterBreak="0">
    <w:nsid w:val="7C3D7929"/>
    <w:multiLevelType w:val="hybridMultilevel"/>
    <w:tmpl w:val="DF7C21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7"/>
  </w:num>
  <w:num w:numId="3">
    <w:abstractNumId w:val="3"/>
  </w:num>
  <w:num w:numId="4">
    <w:abstractNumId w:val="4"/>
  </w:num>
  <w:num w:numId="5">
    <w:abstractNumId w:val="2"/>
  </w:num>
  <w:num w:numId="6">
    <w:abstractNumId w:val="6"/>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8DB"/>
    <w:rsid w:val="00002EC3"/>
    <w:rsid w:val="000038F5"/>
    <w:rsid w:val="000112B3"/>
    <w:rsid w:val="0001313E"/>
    <w:rsid w:val="0002342B"/>
    <w:rsid w:val="00040B70"/>
    <w:rsid w:val="00050877"/>
    <w:rsid w:val="00055E4C"/>
    <w:rsid w:val="000651AC"/>
    <w:rsid w:val="00085156"/>
    <w:rsid w:val="000863AD"/>
    <w:rsid w:val="000B0D69"/>
    <w:rsid w:val="000C3DBB"/>
    <w:rsid w:val="000F006F"/>
    <w:rsid w:val="00103888"/>
    <w:rsid w:val="0010487B"/>
    <w:rsid w:val="00110A1F"/>
    <w:rsid w:val="001165E3"/>
    <w:rsid w:val="00155F89"/>
    <w:rsid w:val="0016684D"/>
    <w:rsid w:val="00192E1C"/>
    <w:rsid w:val="001A183C"/>
    <w:rsid w:val="001B7BCC"/>
    <w:rsid w:val="001C524B"/>
    <w:rsid w:val="001C720E"/>
    <w:rsid w:val="001D6A6C"/>
    <w:rsid w:val="001E0A16"/>
    <w:rsid w:val="001E0CE3"/>
    <w:rsid w:val="001F650F"/>
    <w:rsid w:val="00221BCD"/>
    <w:rsid w:val="00226544"/>
    <w:rsid w:val="00251DBA"/>
    <w:rsid w:val="00261B59"/>
    <w:rsid w:val="00272D85"/>
    <w:rsid w:val="00294E40"/>
    <w:rsid w:val="002B13FC"/>
    <w:rsid w:val="002B4ED8"/>
    <w:rsid w:val="002C0082"/>
    <w:rsid w:val="002E1DB5"/>
    <w:rsid w:val="002E72CE"/>
    <w:rsid w:val="003164E3"/>
    <w:rsid w:val="00325A6E"/>
    <w:rsid w:val="003300D9"/>
    <w:rsid w:val="003308DB"/>
    <w:rsid w:val="003344AE"/>
    <w:rsid w:val="00334F4C"/>
    <w:rsid w:val="00346E39"/>
    <w:rsid w:val="00351593"/>
    <w:rsid w:val="00354DD8"/>
    <w:rsid w:val="003606DC"/>
    <w:rsid w:val="00363005"/>
    <w:rsid w:val="00364CB6"/>
    <w:rsid w:val="003678EB"/>
    <w:rsid w:val="00367D1D"/>
    <w:rsid w:val="00374305"/>
    <w:rsid w:val="003808A2"/>
    <w:rsid w:val="00386232"/>
    <w:rsid w:val="00395F1A"/>
    <w:rsid w:val="003A6CB4"/>
    <w:rsid w:val="003B7AB3"/>
    <w:rsid w:val="003C6B6B"/>
    <w:rsid w:val="003D360D"/>
    <w:rsid w:val="003D44FF"/>
    <w:rsid w:val="003E0303"/>
    <w:rsid w:val="003E11A5"/>
    <w:rsid w:val="004067EA"/>
    <w:rsid w:val="004112DD"/>
    <w:rsid w:val="00426AD5"/>
    <w:rsid w:val="00430FF2"/>
    <w:rsid w:val="00454483"/>
    <w:rsid w:val="00475CA6"/>
    <w:rsid w:val="004855D5"/>
    <w:rsid w:val="00493F9B"/>
    <w:rsid w:val="00495B3C"/>
    <w:rsid w:val="00496FD3"/>
    <w:rsid w:val="004A0C2C"/>
    <w:rsid w:val="004A480A"/>
    <w:rsid w:val="004A4C8B"/>
    <w:rsid w:val="004A57C6"/>
    <w:rsid w:val="004B4BB5"/>
    <w:rsid w:val="004C277E"/>
    <w:rsid w:val="004D0E70"/>
    <w:rsid w:val="004D3059"/>
    <w:rsid w:val="004D626B"/>
    <w:rsid w:val="004E333F"/>
    <w:rsid w:val="00501E9E"/>
    <w:rsid w:val="00552E6A"/>
    <w:rsid w:val="00557864"/>
    <w:rsid w:val="00557E86"/>
    <w:rsid w:val="00577B5D"/>
    <w:rsid w:val="00577F3B"/>
    <w:rsid w:val="00591D3C"/>
    <w:rsid w:val="005934AE"/>
    <w:rsid w:val="005964F3"/>
    <w:rsid w:val="005A5872"/>
    <w:rsid w:val="005B116B"/>
    <w:rsid w:val="005B4BE2"/>
    <w:rsid w:val="005C6013"/>
    <w:rsid w:val="005D5177"/>
    <w:rsid w:val="005D7942"/>
    <w:rsid w:val="005F6758"/>
    <w:rsid w:val="005F788C"/>
    <w:rsid w:val="006167C4"/>
    <w:rsid w:val="00626B25"/>
    <w:rsid w:val="00626B3E"/>
    <w:rsid w:val="00651FD3"/>
    <w:rsid w:val="0066528E"/>
    <w:rsid w:val="006652D3"/>
    <w:rsid w:val="00674A9D"/>
    <w:rsid w:val="00687847"/>
    <w:rsid w:val="00696468"/>
    <w:rsid w:val="006B522D"/>
    <w:rsid w:val="006B659F"/>
    <w:rsid w:val="006E77CC"/>
    <w:rsid w:val="006F5096"/>
    <w:rsid w:val="006F7833"/>
    <w:rsid w:val="007103BC"/>
    <w:rsid w:val="00726A3F"/>
    <w:rsid w:val="00727524"/>
    <w:rsid w:val="007372A0"/>
    <w:rsid w:val="007410C8"/>
    <w:rsid w:val="00742FA9"/>
    <w:rsid w:val="0076709A"/>
    <w:rsid w:val="0078171A"/>
    <w:rsid w:val="007A4AAA"/>
    <w:rsid w:val="007B3BF4"/>
    <w:rsid w:val="007C5CB4"/>
    <w:rsid w:val="007E570C"/>
    <w:rsid w:val="007F2795"/>
    <w:rsid w:val="007F6F43"/>
    <w:rsid w:val="007F79B9"/>
    <w:rsid w:val="008064BF"/>
    <w:rsid w:val="008326A5"/>
    <w:rsid w:val="00840F03"/>
    <w:rsid w:val="0084216A"/>
    <w:rsid w:val="008732B0"/>
    <w:rsid w:val="0087432E"/>
    <w:rsid w:val="00876A03"/>
    <w:rsid w:val="00884666"/>
    <w:rsid w:val="00885AB8"/>
    <w:rsid w:val="008873FD"/>
    <w:rsid w:val="008A4188"/>
    <w:rsid w:val="008A6362"/>
    <w:rsid w:val="008B4DF7"/>
    <w:rsid w:val="008B7A52"/>
    <w:rsid w:val="008C2123"/>
    <w:rsid w:val="008D0D20"/>
    <w:rsid w:val="008F3B76"/>
    <w:rsid w:val="0090038F"/>
    <w:rsid w:val="00904742"/>
    <w:rsid w:val="009211EA"/>
    <w:rsid w:val="00941344"/>
    <w:rsid w:val="009649FB"/>
    <w:rsid w:val="009660D0"/>
    <w:rsid w:val="00973A27"/>
    <w:rsid w:val="0097692A"/>
    <w:rsid w:val="009B5C9D"/>
    <w:rsid w:val="009C2716"/>
    <w:rsid w:val="009D0FA4"/>
    <w:rsid w:val="009D6BE9"/>
    <w:rsid w:val="00A12C31"/>
    <w:rsid w:val="00A23A69"/>
    <w:rsid w:val="00A24A8D"/>
    <w:rsid w:val="00A30265"/>
    <w:rsid w:val="00A35361"/>
    <w:rsid w:val="00A40BFF"/>
    <w:rsid w:val="00A424CD"/>
    <w:rsid w:val="00A50101"/>
    <w:rsid w:val="00A706DF"/>
    <w:rsid w:val="00A95F39"/>
    <w:rsid w:val="00A9729C"/>
    <w:rsid w:val="00AA3522"/>
    <w:rsid w:val="00AD4223"/>
    <w:rsid w:val="00AD64F9"/>
    <w:rsid w:val="00AE53B3"/>
    <w:rsid w:val="00AF25AE"/>
    <w:rsid w:val="00B000DE"/>
    <w:rsid w:val="00B03A17"/>
    <w:rsid w:val="00B05A46"/>
    <w:rsid w:val="00B139E2"/>
    <w:rsid w:val="00B13B49"/>
    <w:rsid w:val="00B14D38"/>
    <w:rsid w:val="00B2750E"/>
    <w:rsid w:val="00B34CB3"/>
    <w:rsid w:val="00B36EB3"/>
    <w:rsid w:val="00B439BD"/>
    <w:rsid w:val="00B43D61"/>
    <w:rsid w:val="00B52FEC"/>
    <w:rsid w:val="00B5335E"/>
    <w:rsid w:val="00B54144"/>
    <w:rsid w:val="00B64A2B"/>
    <w:rsid w:val="00B845E7"/>
    <w:rsid w:val="00B850F9"/>
    <w:rsid w:val="00B92B2A"/>
    <w:rsid w:val="00BC7079"/>
    <w:rsid w:val="00BD26DA"/>
    <w:rsid w:val="00BE09A8"/>
    <w:rsid w:val="00BE7353"/>
    <w:rsid w:val="00C0324A"/>
    <w:rsid w:val="00C061B1"/>
    <w:rsid w:val="00C55A45"/>
    <w:rsid w:val="00C55DE4"/>
    <w:rsid w:val="00C56811"/>
    <w:rsid w:val="00C657D3"/>
    <w:rsid w:val="00C7090F"/>
    <w:rsid w:val="00C70E77"/>
    <w:rsid w:val="00C713F6"/>
    <w:rsid w:val="00C80D0C"/>
    <w:rsid w:val="00CA44D3"/>
    <w:rsid w:val="00CA49A5"/>
    <w:rsid w:val="00CC56CE"/>
    <w:rsid w:val="00CE0578"/>
    <w:rsid w:val="00CE0D49"/>
    <w:rsid w:val="00CF5024"/>
    <w:rsid w:val="00D021D8"/>
    <w:rsid w:val="00D21960"/>
    <w:rsid w:val="00D3169C"/>
    <w:rsid w:val="00D45ACA"/>
    <w:rsid w:val="00D5445A"/>
    <w:rsid w:val="00D677F6"/>
    <w:rsid w:val="00D67DA4"/>
    <w:rsid w:val="00D72250"/>
    <w:rsid w:val="00D731D4"/>
    <w:rsid w:val="00D81AE2"/>
    <w:rsid w:val="00DA6D18"/>
    <w:rsid w:val="00DA7C67"/>
    <w:rsid w:val="00DB4BF4"/>
    <w:rsid w:val="00DB73F5"/>
    <w:rsid w:val="00DC637E"/>
    <w:rsid w:val="00DF65FD"/>
    <w:rsid w:val="00E100FD"/>
    <w:rsid w:val="00E10994"/>
    <w:rsid w:val="00E27124"/>
    <w:rsid w:val="00E3041A"/>
    <w:rsid w:val="00E369D3"/>
    <w:rsid w:val="00E46111"/>
    <w:rsid w:val="00EB617C"/>
    <w:rsid w:val="00EC52A0"/>
    <w:rsid w:val="00ED6ECC"/>
    <w:rsid w:val="00EE5753"/>
    <w:rsid w:val="00F067F3"/>
    <w:rsid w:val="00F4322A"/>
    <w:rsid w:val="00F620A3"/>
    <w:rsid w:val="00F64CBE"/>
    <w:rsid w:val="00F77221"/>
    <w:rsid w:val="00F9555E"/>
    <w:rsid w:val="00FC3848"/>
    <w:rsid w:val="00FC7D21"/>
    <w:rsid w:val="00FE45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C86BFFD"/>
  <w15:chartTrackingRefBased/>
  <w15:docId w15:val="{32154ADC-6463-4F99-8261-C06ADFF314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308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56811"/>
    <w:pPr>
      <w:ind w:left="720"/>
      <w:contextualSpacing/>
    </w:pPr>
  </w:style>
  <w:style w:type="paragraph" w:styleId="Header">
    <w:name w:val="header"/>
    <w:basedOn w:val="Normal"/>
    <w:link w:val="HeaderChar"/>
    <w:uiPriority w:val="99"/>
    <w:unhideWhenUsed/>
    <w:rsid w:val="00334F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4F4C"/>
  </w:style>
  <w:style w:type="paragraph" w:styleId="Footer">
    <w:name w:val="footer"/>
    <w:basedOn w:val="Normal"/>
    <w:link w:val="FooterChar"/>
    <w:uiPriority w:val="99"/>
    <w:unhideWhenUsed/>
    <w:rsid w:val="00334F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4F4C"/>
  </w:style>
  <w:style w:type="character" w:styleId="Hyperlink">
    <w:name w:val="Hyperlink"/>
    <w:basedOn w:val="DefaultParagraphFont"/>
    <w:uiPriority w:val="99"/>
    <w:unhideWhenUsed/>
    <w:rsid w:val="00334F4C"/>
    <w:rPr>
      <w:color w:val="0563C1" w:themeColor="hyperlink"/>
      <w:u w:val="single"/>
    </w:rPr>
  </w:style>
  <w:style w:type="paragraph" w:customStyle="1" w:styleId="Default">
    <w:name w:val="Default"/>
    <w:rsid w:val="00BE09A8"/>
    <w:pPr>
      <w:autoSpaceDE w:val="0"/>
      <w:autoSpaceDN w:val="0"/>
      <w:adjustRightInd w:val="0"/>
      <w:spacing w:after="0" w:line="240" w:lineRule="auto"/>
    </w:pPr>
    <w:rPr>
      <w:rFonts w:ascii="Comic Sans MS" w:hAnsi="Comic Sans MS" w:cs="Comic Sans MS"/>
      <w:color w:val="000000"/>
      <w:sz w:val="24"/>
      <w:szCs w:val="24"/>
    </w:rPr>
  </w:style>
  <w:style w:type="paragraph" w:styleId="BalloonText">
    <w:name w:val="Balloon Text"/>
    <w:basedOn w:val="Normal"/>
    <w:link w:val="BalloonTextChar"/>
    <w:uiPriority w:val="99"/>
    <w:semiHidden/>
    <w:unhideWhenUsed/>
    <w:rsid w:val="006F509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F5096"/>
    <w:rPr>
      <w:rFonts w:ascii="Segoe UI" w:hAnsi="Segoe UI" w:cs="Segoe UI"/>
      <w:sz w:val="18"/>
      <w:szCs w:val="18"/>
    </w:rPr>
  </w:style>
  <w:style w:type="paragraph" w:styleId="NoSpacing">
    <w:name w:val="No Spacing"/>
    <w:link w:val="NoSpacingChar"/>
    <w:uiPriority w:val="1"/>
    <w:qFormat/>
    <w:rsid w:val="00A23A6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23A69"/>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B753719A-C125-44B0-93A1-5B340E0276FC"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3315</Words>
  <Characters>18899</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Pr</vt:lpstr>
    </vt:vector>
  </TitlesOfParts>
  <Company/>
  <LinksUpToDate>false</LinksUpToDate>
  <CharactersWithSpaces>22170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dc:title>
  <dc:subject/>
  <dc:creator>Glenn Carter</dc:creator>
  <cp:keywords/>
  <dc:description/>
  <cp:lastModifiedBy>Paula Bailey</cp:lastModifiedBy>
  <cp:revision>2</cp:revision>
  <cp:lastPrinted>2021-03-08T16:06:00Z</cp:lastPrinted>
  <dcterms:created xsi:type="dcterms:W3CDTF">2023-03-21T10:48:00Z</dcterms:created>
  <dcterms:modified xsi:type="dcterms:W3CDTF">2023-03-21T10:48:00Z</dcterms:modified>
</cp:coreProperties>
</file>